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3539"/>
        <w:gridCol w:w="1360"/>
        <w:gridCol w:w="1225"/>
        <w:gridCol w:w="1225"/>
        <w:gridCol w:w="2069"/>
      </w:tblGrid>
      <w:tr w14:paraId="2BAB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0" w:type="dxa"/>
          </w:tcPr>
          <w:p w14:paraId="6B363F3F">
            <w:pPr>
              <w:pStyle w:val="8"/>
              <w:spacing w:before="131" w:after="200"/>
              <w:rPr>
                <w:rFonts w:asciiTheme="minorHAnsi" w:hAnsiTheme="minorHAnsi" w:cstheme="minorHAnsi"/>
                <w:b/>
                <w:sz w:val="20"/>
                <w:szCs w:val="20"/>
              </w:rPr>
            </w:pPr>
            <w:r>
              <w:rPr>
                <w:rFonts w:asciiTheme="minorHAnsi" w:hAnsiTheme="minorHAnsi" w:cstheme="minorHAnsi"/>
                <w:b/>
                <w:sz w:val="20"/>
                <w:szCs w:val="20"/>
              </w:rPr>
              <w:t>BİRİM</w:t>
            </w:r>
          </w:p>
        </w:tc>
        <w:tc>
          <w:tcPr>
            <w:tcW w:w="3539" w:type="dxa"/>
          </w:tcPr>
          <w:p w14:paraId="1959321A">
            <w:pPr>
              <w:pStyle w:val="8"/>
              <w:spacing w:before="131" w:after="200"/>
              <w:rPr>
                <w:rFonts w:asciiTheme="minorHAnsi" w:hAnsiTheme="minorHAnsi" w:cstheme="minorHAnsi"/>
                <w:b/>
                <w:sz w:val="16"/>
                <w:szCs w:val="16"/>
              </w:rPr>
            </w:pPr>
            <w:r>
              <w:rPr>
                <w:rFonts w:asciiTheme="minorHAnsi" w:hAnsiTheme="minorHAnsi" w:cstheme="minorHAnsi"/>
                <w:b/>
                <w:sz w:val="16"/>
                <w:szCs w:val="16"/>
              </w:rPr>
              <w:t>UYGULAMA ŞEKLİ</w:t>
            </w:r>
          </w:p>
        </w:tc>
        <w:tc>
          <w:tcPr>
            <w:tcW w:w="1360" w:type="dxa"/>
          </w:tcPr>
          <w:p w14:paraId="0486CB4F">
            <w:pPr>
              <w:pStyle w:val="8"/>
              <w:spacing w:before="131" w:after="200"/>
              <w:rPr>
                <w:rFonts w:asciiTheme="minorHAnsi" w:hAnsiTheme="minorHAnsi" w:cstheme="minorHAnsi"/>
                <w:b/>
                <w:sz w:val="16"/>
                <w:szCs w:val="16"/>
              </w:rPr>
            </w:pPr>
            <w:r>
              <w:rPr>
                <w:rFonts w:asciiTheme="minorHAnsi" w:hAnsiTheme="minorHAnsi" w:cstheme="minorHAnsi"/>
                <w:b/>
                <w:sz w:val="16"/>
                <w:szCs w:val="16"/>
              </w:rPr>
              <w:t>TEMİZLEME SIKLIĞI</w:t>
            </w:r>
          </w:p>
        </w:tc>
        <w:tc>
          <w:tcPr>
            <w:tcW w:w="1225" w:type="dxa"/>
          </w:tcPr>
          <w:p w14:paraId="20571CA2">
            <w:pPr>
              <w:pStyle w:val="8"/>
              <w:spacing w:before="131" w:after="200"/>
              <w:rPr>
                <w:rFonts w:asciiTheme="minorHAnsi" w:hAnsiTheme="minorHAnsi" w:cstheme="minorHAnsi"/>
                <w:b/>
                <w:sz w:val="16"/>
                <w:szCs w:val="16"/>
              </w:rPr>
            </w:pPr>
            <w:r>
              <w:rPr>
                <w:rFonts w:asciiTheme="minorHAnsi" w:hAnsiTheme="minorHAnsi" w:cstheme="minorHAnsi"/>
                <w:b/>
                <w:sz w:val="16"/>
                <w:szCs w:val="16"/>
              </w:rPr>
              <w:t>UYGULAMA SORUMLUSU</w:t>
            </w:r>
          </w:p>
        </w:tc>
        <w:tc>
          <w:tcPr>
            <w:tcW w:w="1225" w:type="dxa"/>
          </w:tcPr>
          <w:p w14:paraId="4E81FC3F">
            <w:pPr>
              <w:pStyle w:val="8"/>
              <w:spacing w:before="131" w:after="200"/>
              <w:rPr>
                <w:rFonts w:asciiTheme="minorHAnsi" w:hAnsiTheme="minorHAnsi" w:cstheme="minorHAnsi"/>
                <w:b/>
                <w:sz w:val="16"/>
                <w:szCs w:val="16"/>
              </w:rPr>
            </w:pPr>
            <w:r>
              <w:rPr>
                <w:rFonts w:asciiTheme="minorHAnsi" w:hAnsiTheme="minorHAnsi" w:cstheme="minorHAnsi"/>
                <w:b/>
                <w:sz w:val="16"/>
                <w:szCs w:val="16"/>
              </w:rPr>
              <w:t>KONTROL EDEN</w:t>
            </w:r>
          </w:p>
        </w:tc>
        <w:tc>
          <w:tcPr>
            <w:tcW w:w="2069" w:type="dxa"/>
          </w:tcPr>
          <w:p w14:paraId="607532C7">
            <w:pPr>
              <w:pStyle w:val="8"/>
              <w:spacing w:before="131" w:after="200"/>
              <w:rPr>
                <w:rFonts w:asciiTheme="minorHAnsi" w:hAnsiTheme="minorHAnsi" w:cstheme="minorHAnsi"/>
                <w:b/>
                <w:sz w:val="16"/>
                <w:szCs w:val="16"/>
              </w:rPr>
            </w:pPr>
            <w:r>
              <w:rPr>
                <w:rFonts w:asciiTheme="minorHAnsi" w:hAnsiTheme="minorHAnsi" w:cstheme="minorHAnsi"/>
                <w:b/>
                <w:sz w:val="16"/>
                <w:szCs w:val="16"/>
              </w:rPr>
              <w:t>İZLEME VE KAYIT</w:t>
            </w:r>
          </w:p>
        </w:tc>
      </w:tr>
      <w:tr w14:paraId="3D06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220" w:type="dxa"/>
          </w:tcPr>
          <w:p w14:paraId="354CC9F6">
            <w:pPr>
              <w:pStyle w:val="8"/>
              <w:spacing w:before="131" w:after="200"/>
              <w:rPr>
                <w:rFonts w:asciiTheme="minorHAnsi" w:hAnsiTheme="minorHAnsi" w:cstheme="minorHAnsi"/>
                <w:sz w:val="16"/>
                <w:szCs w:val="16"/>
              </w:rPr>
            </w:pPr>
          </w:p>
          <w:p w14:paraId="1AAB1F14">
            <w:pPr>
              <w:pStyle w:val="8"/>
              <w:spacing w:before="131" w:after="200"/>
              <w:rPr>
                <w:rFonts w:asciiTheme="minorHAnsi" w:hAnsiTheme="minorHAnsi" w:cstheme="minorHAnsi"/>
                <w:b/>
                <w:sz w:val="20"/>
                <w:szCs w:val="20"/>
              </w:rPr>
            </w:pPr>
            <w:r>
              <w:rPr>
                <w:rFonts w:asciiTheme="minorHAnsi" w:hAnsiTheme="minorHAnsi" w:cstheme="minorHAnsi"/>
                <w:b/>
                <w:sz w:val="16"/>
                <w:szCs w:val="16"/>
              </w:rPr>
              <w:t>Okul Bahçe Girişi</w:t>
            </w:r>
          </w:p>
        </w:tc>
        <w:tc>
          <w:tcPr>
            <w:tcW w:w="3539" w:type="dxa"/>
          </w:tcPr>
          <w:p w14:paraId="0CD27071">
            <w:pPr>
              <w:pStyle w:val="8"/>
              <w:spacing w:before="131" w:after="200"/>
              <w:rPr>
                <w:rFonts w:asciiTheme="minorHAnsi" w:hAnsiTheme="minorHAnsi" w:cstheme="minorHAnsi"/>
                <w:sz w:val="20"/>
                <w:szCs w:val="20"/>
              </w:rPr>
            </w:pPr>
            <w:r>
              <w:rPr>
                <w:rFonts w:eastAsia="Times New Roman"/>
                <w:sz w:val="18"/>
                <w:szCs w:val="18"/>
                <w:lang w:eastAsia="tr-TR"/>
              </w:rPr>
              <w:t>Ziyaretçi Kartları her kullanımdan sonra el antiseptiği ile temizlenerek steril hale getirilir.  Girişteki güvenlik kulübesi uygun temizlik malzemeleri kullanılarak temizlenir. Birimi kullanacak kişilere el antiseptiği ve kişisel KKD kullanma imkânları sağlanır.</w:t>
            </w:r>
          </w:p>
        </w:tc>
        <w:tc>
          <w:tcPr>
            <w:tcW w:w="1360" w:type="dxa"/>
          </w:tcPr>
          <w:p w14:paraId="300E7781">
            <w:pPr>
              <w:pStyle w:val="8"/>
              <w:spacing w:before="131" w:after="200"/>
              <w:rPr>
                <w:rFonts w:asciiTheme="minorHAnsi" w:hAnsiTheme="minorHAnsi" w:cstheme="minorHAnsi"/>
                <w:sz w:val="20"/>
                <w:szCs w:val="20"/>
              </w:rPr>
            </w:pPr>
            <w:r>
              <w:rPr>
                <w:rFonts w:asciiTheme="minorHAnsi" w:hAnsiTheme="minorHAnsi" w:cstheme="minorHAnsi"/>
                <w:sz w:val="20"/>
                <w:szCs w:val="20"/>
              </w:rPr>
              <w:t>Her kullanımdan sonra</w:t>
            </w:r>
          </w:p>
          <w:p w14:paraId="0B264895">
            <w:pPr>
              <w:pStyle w:val="8"/>
              <w:spacing w:before="131" w:after="200"/>
              <w:rPr>
                <w:rFonts w:asciiTheme="minorHAnsi" w:hAnsiTheme="minorHAnsi" w:cstheme="minorHAnsi"/>
                <w:sz w:val="20"/>
                <w:szCs w:val="20"/>
              </w:rPr>
            </w:pPr>
            <w:r>
              <w:rPr>
                <w:rFonts w:asciiTheme="minorHAnsi" w:hAnsiTheme="minorHAnsi" w:cstheme="minorHAnsi"/>
                <w:sz w:val="20"/>
                <w:szCs w:val="20"/>
              </w:rPr>
              <w:t>Günde 2 defa</w:t>
            </w:r>
          </w:p>
        </w:tc>
        <w:tc>
          <w:tcPr>
            <w:tcW w:w="1225" w:type="dxa"/>
          </w:tcPr>
          <w:p w14:paraId="0AC91C38">
            <w:pPr>
              <w:pStyle w:val="8"/>
              <w:spacing w:before="131" w:after="200"/>
              <w:rPr>
                <w:rFonts w:asciiTheme="minorHAnsi" w:hAnsiTheme="minorHAnsi" w:cstheme="minorHAnsi"/>
                <w:sz w:val="20"/>
                <w:szCs w:val="20"/>
              </w:rPr>
            </w:pPr>
            <w:r>
              <w:rPr>
                <w:rFonts w:asciiTheme="minorHAnsi" w:hAnsiTheme="minorHAnsi" w:cstheme="minorHAnsi"/>
                <w:sz w:val="20"/>
                <w:szCs w:val="20"/>
              </w:rPr>
              <w:t>Temizlik Personeli</w:t>
            </w:r>
          </w:p>
        </w:tc>
        <w:tc>
          <w:tcPr>
            <w:tcW w:w="1225" w:type="dxa"/>
          </w:tcPr>
          <w:p w14:paraId="50E08567">
            <w:pPr>
              <w:pStyle w:val="8"/>
              <w:spacing w:before="131" w:after="200"/>
              <w:rPr>
                <w:rFonts w:asciiTheme="minorHAnsi" w:hAnsiTheme="minorHAnsi" w:cstheme="minorHAnsi"/>
                <w:sz w:val="16"/>
                <w:szCs w:val="16"/>
              </w:rPr>
            </w:pPr>
            <w:r>
              <w:rPr>
                <w:rFonts w:asciiTheme="minorHAnsi" w:hAnsiTheme="minorHAnsi" w:cstheme="minorHAnsi"/>
                <w:sz w:val="16"/>
                <w:szCs w:val="16"/>
              </w:rPr>
              <w:t>Nöbetçi Öğretmen / Nöbetçi İdareci</w:t>
            </w:r>
          </w:p>
        </w:tc>
        <w:tc>
          <w:tcPr>
            <w:tcW w:w="2069" w:type="dxa"/>
          </w:tcPr>
          <w:p w14:paraId="55CD8B57">
            <w:pPr>
              <w:pStyle w:val="8"/>
              <w:spacing w:before="131" w:after="200"/>
              <w:rPr>
                <w:rFonts w:asciiTheme="minorHAnsi" w:hAnsiTheme="minorHAnsi" w:cstheme="minorHAnsi"/>
                <w:sz w:val="18"/>
                <w:szCs w:val="18"/>
              </w:rPr>
            </w:pPr>
            <w:r>
              <w:rPr>
                <w:rFonts w:asciiTheme="minorHAnsi" w:hAnsiTheme="minorHAnsi" w:cstheme="minorHAnsi"/>
                <w:sz w:val="18"/>
                <w:szCs w:val="18"/>
              </w:rPr>
              <w:t>Temizlik/Dezenfeksiyon Takip ve Kontrol Formu</w:t>
            </w:r>
          </w:p>
        </w:tc>
      </w:tr>
      <w:tr w14:paraId="7648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220" w:type="dxa"/>
            <w:vMerge w:val="restart"/>
          </w:tcPr>
          <w:p w14:paraId="32F821AA">
            <w:pPr>
              <w:pStyle w:val="8"/>
              <w:spacing w:before="131" w:after="200"/>
              <w:rPr>
                <w:rFonts w:asciiTheme="minorHAnsi" w:hAnsiTheme="minorHAnsi" w:cstheme="minorHAnsi"/>
                <w:sz w:val="20"/>
                <w:szCs w:val="20"/>
              </w:rPr>
            </w:pPr>
          </w:p>
          <w:p w14:paraId="4A60C4FC">
            <w:pPr>
              <w:pStyle w:val="8"/>
              <w:spacing w:before="131" w:after="200"/>
              <w:rPr>
                <w:rFonts w:asciiTheme="minorHAnsi" w:hAnsiTheme="minorHAnsi" w:cstheme="minorHAnsi"/>
                <w:sz w:val="20"/>
                <w:szCs w:val="20"/>
              </w:rPr>
            </w:pPr>
          </w:p>
          <w:p w14:paraId="72B5FE58">
            <w:pPr>
              <w:pStyle w:val="8"/>
              <w:spacing w:before="131" w:after="200"/>
              <w:rPr>
                <w:rFonts w:asciiTheme="minorHAnsi" w:hAnsiTheme="minorHAnsi" w:cstheme="minorHAnsi"/>
                <w:b/>
                <w:sz w:val="18"/>
                <w:szCs w:val="18"/>
              </w:rPr>
            </w:pPr>
            <w:r>
              <w:rPr>
                <w:rFonts w:asciiTheme="minorHAnsi" w:hAnsiTheme="minorHAnsi" w:cstheme="minorHAnsi"/>
                <w:b/>
                <w:sz w:val="18"/>
                <w:szCs w:val="18"/>
              </w:rPr>
              <w:t>Okul Bahçesi, Açık Oyun Alanları</w:t>
            </w:r>
          </w:p>
        </w:tc>
        <w:tc>
          <w:tcPr>
            <w:tcW w:w="3539" w:type="dxa"/>
          </w:tcPr>
          <w:p w14:paraId="0987AF7B">
            <w:pPr>
              <w:pStyle w:val="8"/>
              <w:spacing w:before="131" w:after="200"/>
              <w:rPr>
                <w:rFonts w:asciiTheme="minorHAnsi" w:hAnsiTheme="minorHAnsi" w:cstheme="minorHAnsi"/>
                <w:sz w:val="20"/>
                <w:szCs w:val="20"/>
              </w:rPr>
            </w:pPr>
            <w:r>
              <w:rPr>
                <w:rFonts w:asciiTheme="minorHAnsi" w:hAnsiTheme="minorHAnsi" w:cstheme="minorHAnsi"/>
                <w:sz w:val="20"/>
                <w:szCs w:val="20"/>
              </w:rPr>
              <w:t xml:space="preserve">Okul bahçesinin zemini su birikintisi olmayacak şekilde düz olmalıdır. Süpürülerek temizlenmelidir . Çöp kutuları boşaltılıp yeni çöp poşeti konmalı. </w:t>
            </w:r>
          </w:p>
        </w:tc>
        <w:tc>
          <w:tcPr>
            <w:tcW w:w="1360" w:type="dxa"/>
          </w:tcPr>
          <w:p w14:paraId="0E536553">
            <w:pPr>
              <w:spacing w:after="0" w:line="240" w:lineRule="auto"/>
              <w:rPr>
                <w:rFonts w:cstheme="minorHAnsi"/>
                <w:sz w:val="20"/>
                <w:szCs w:val="20"/>
              </w:rPr>
            </w:pPr>
            <w:r>
              <w:rPr>
                <w:rFonts w:cstheme="minorHAnsi"/>
                <w:sz w:val="20"/>
                <w:szCs w:val="20"/>
              </w:rPr>
              <w:t xml:space="preserve">Günde 2 defa </w:t>
            </w:r>
          </w:p>
        </w:tc>
        <w:tc>
          <w:tcPr>
            <w:tcW w:w="1225" w:type="dxa"/>
          </w:tcPr>
          <w:p w14:paraId="4EEDA0BD">
            <w:pPr>
              <w:spacing w:after="0" w:line="240" w:lineRule="auto"/>
            </w:pPr>
            <w:r>
              <w:rPr>
                <w:rFonts w:cstheme="minorHAnsi"/>
                <w:sz w:val="20"/>
                <w:szCs w:val="20"/>
              </w:rPr>
              <w:t>Temizlik Personeli</w:t>
            </w:r>
          </w:p>
        </w:tc>
        <w:tc>
          <w:tcPr>
            <w:tcW w:w="1225" w:type="dxa"/>
          </w:tcPr>
          <w:p w14:paraId="56B7EEF2">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3AB57F3B">
            <w:pPr>
              <w:spacing w:after="0" w:line="240" w:lineRule="auto"/>
              <w:rPr>
                <w:sz w:val="18"/>
                <w:szCs w:val="18"/>
              </w:rPr>
            </w:pPr>
            <w:r>
              <w:rPr>
                <w:sz w:val="18"/>
                <w:szCs w:val="18"/>
              </w:rPr>
              <w:t>Temizlik/Dezenfeksiyon Takip ve Kontrol Formu</w:t>
            </w:r>
          </w:p>
        </w:tc>
      </w:tr>
      <w:tr w14:paraId="49DF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220" w:type="dxa"/>
            <w:vMerge w:val="continue"/>
          </w:tcPr>
          <w:p w14:paraId="2BBEC5CE">
            <w:pPr>
              <w:pStyle w:val="8"/>
              <w:spacing w:before="131" w:after="200"/>
              <w:rPr>
                <w:rFonts w:asciiTheme="minorHAnsi" w:hAnsiTheme="minorHAnsi" w:cstheme="minorHAnsi"/>
                <w:sz w:val="20"/>
                <w:szCs w:val="20"/>
              </w:rPr>
            </w:pPr>
          </w:p>
        </w:tc>
        <w:tc>
          <w:tcPr>
            <w:tcW w:w="3539" w:type="dxa"/>
          </w:tcPr>
          <w:p w14:paraId="5E806FFD">
            <w:pPr>
              <w:pStyle w:val="8"/>
              <w:spacing w:before="131" w:after="200"/>
              <w:rPr>
                <w:rFonts w:asciiTheme="minorHAnsi" w:hAnsiTheme="minorHAnsi" w:cstheme="minorHAnsi"/>
                <w:sz w:val="20"/>
                <w:szCs w:val="20"/>
              </w:rPr>
            </w:pPr>
            <w:r>
              <w:rPr>
                <w:rFonts w:asciiTheme="minorHAnsi" w:hAnsiTheme="minorHAnsi" w:cstheme="minorHAnsi"/>
                <w:sz w:val="20"/>
                <w:szCs w:val="20"/>
              </w:rPr>
              <w:t>Oturma üniteleri ve diğer ekipmanları (oyuncaklar, spor aletleri vb.) uygun temizlik malzemeleri ile silinerek temizlenir.</w:t>
            </w:r>
          </w:p>
        </w:tc>
        <w:tc>
          <w:tcPr>
            <w:tcW w:w="1360" w:type="dxa"/>
          </w:tcPr>
          <w:p w14:paraId="3367C2BF">
            <w:pPr>
              <w:spacing w:after="0" w:line="240" w:lineRule="auto"/>
              <w:rPr>
                <w:rFonts w:cstheme="minorHAnsi"/>
                <w:sz w:val="20"/>
                <w:szCs w:val="20"/>
              </w:rPr>
            </w:pPr>
            <w:r>
              <w:rPr>
                <w:rFonts w:cstheme="minorHAnsi"/>
                <w:sz w:val="20"/>
                <w:szCs w:val="20"/>
              </w:rPr>
              <w:t>Günde 2 defa</w:t>
            </w:r>
          </w:p>
        </w:tc>
        <w:tc>
          <w:tcPr>
            <w:tcW w:w="1225" w:type="dxa"/>
          </w:tcPr>
          <w:p w14:paraId="590E759D">
            <w:pPr>
              <w:spacing w:after="0" w:line="240" w:lineRule="auto"/>
            </w:pPr>
            <w:r>
              <w:rPr>
                <w:rFonts w:cstheme="minorHAnsi"/>
                <w:sz w:val="20"/>
                <w:szCs w:val="20"/>
              </w:rPr>
              <w:t>Temizlik Personeli</w:t>
            </w:r>
          </w:p>
          <w:p w14:paraId="033D4EFB">
            <w:pPr>
              <w:spacing w:after="0" w:line="240" w:lineRule="auto"/>
            </w:pPr>
          </w:p>
        </w:tc>
        <w:tc>
          <w:tcPr>
            <w:tcW w:w="1225" w:type="dxa"/>
          </w:tcPr>
          <w:p w14:paraId="41DF95E2">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p w14:paraId="5399D8DA">
            <w:pPr>
              <w:pStyle w:val="8"/>
              <w:spacing w:before="131" w:after="200"/>
              <w:rPr>
                <w:rFonts w:asciiTheme="minorHAnsi" w:hAnsiTheme="minorHAnsi" w:cstheme="minorHAnsi"/>
                <w:sz w:val="20"/>
                <w:szCs w:val="20"/>
              </w:rPr>
            </w:pPr>
          </w:p>
        </w:tc>
        <w:tc>
          <w:tcPr>
            <w:tcW w:w="2069" w:type="dxa"/>
          </w:tcPr>
          <w:p w14:paraId="19DDF89E">
            <w:pPr>
              <w:spacing w:after="0" w:line="240" w:lineRule="auto"/>
              <w:rPr>
                <w:sz w:val="18"/>
                <w:szCs w:val="18"/>
              </w:rPr>
            </w:pPr>
            <w:r>
              <w:rPr>
                <w:sz w:val="18"/>
                <w:szCs w:val="18"/>
              </w:rPr>
              <w:t>Temizlik/Dezenfeksiyon Takip ve Kontrol Formu</w:t>
            </w:r>
          </w:p>
          <w:p w14:paraId="75D546FF">
            <w:pPr>
              <w:spacing w:after="0" w:line="240" w:lineRule="auto"/>
              <w:rPr>
                <w:sz w:val="18"/>
                <w:szCs w:val="18"/>
              </w:rPr>
            </w:pPr>
          </w:p>
        </w:tc>
      </w:tr>
      <w:tr w14:paraId="3777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220" w:type="dxa"/>
            <w:vMerge w:val="restart"/>
          </w:tcPr>
          <w:p w14:paraId="6A692FE3">
            <w:pPr>
              <w:pStyle w:val="8"/>
              <w:spacing w:before="131" w:after="200"/>
              <w:rPr>
                <w:rFonts w:asciiTheme="minorHAnsi" w:hAnsiTheme="minorHAnsi" w:cstheme="minorHAnsi"/>
                <w:sz w:val="20"/>
                <w:szCs w:val="20"/>
              </w:rPr>
            </w:pPr>
          </w:p>
          <w:p w14:paraId="6418C5F5">
            <w:pPr>
              <w:pStyle w:val="8"/>
              <w:spacing w:before="131" w:after="200"/>
              <w:rPr>
                <w:rFonts w:asciiTheme="minorHAnsi" w:hAnsiTheme="minorHAnsi" w:cstheme="minorHAnsi"/>
                <w:sz w:val="20"/>
                <w:szCs w:val="20"/>
              </w:rPr>
            </w:pPr>
          </w:p>
          <w:p w14:paraId="65336AE0">
            <w:pPr>
              <w:pStyle w:val="8"/>
              <w:spacing w:before="131" w:after="200"/>
              <w:rPr>
                <w:rFonts w:asciiTheme="minorHAnsi" w:hAnsiTheme="minorHAnsi" w:cstheme="minorHAnsi"/>
                <w:b/>
                <w:sz w:val="20"/>
                <w:szCs w:val="20"/>
              </w:rPr>
            </w:pPr>
            <w:r>
              <w:rPr>
                <w:rFonts w:asciiTheme="minorHAnsi" w:hAnsiTheme="minorHAnsi" w:cstheme="minorHAnsi"/>
                <w:b/>
                <w:sz w:val="20"/>
                <w:szCs w:val="20"/>
              </w:rPr>
              <w:t>Kapalı Oyun Alanları</w:t>
            </w:r>
          </w:p>
        </w:tc>
        <w:tc>
          <w:tcPr>
            <w:tcW w:w="3539" w:type="dxa"/>
          </w:tcPr>
          <w:p w14:paraId="44C8FB51">
            <w:pPr>
              <w:pStyle w:val="8"/>
              <w:spacing w:before="131" w:after="200"/>
              <w:rPr>
                <w:rFonts w:asciiTheme="minorHAnsi" w:hAnsiTheme="minorHAnsi" w:cstheme="minorHAnsi"/>
                <w:sz w:val="20"/>
                <w:szCs w:val="20"/>
              </w:rPr>
            </w:pPr>
            <w:r>
              <w:rPr>
                <w:rFonts w:asciiTheme="minorHAnsi" w:hAnsiTheme="minorHAnsi" w:cstheme="minorHAnsi"/>
                <w:sz w:val="20"/>
                <w:szCs w:val="20"/>
              </w:rPr>
              <w:t>Kapalı Oyun alanları  genel hijyen kurallarına ve önlemlere uygun temizlenmeli ve sık sık  havalandırılmalıdır.</w:t>
            </w:r>
          </w:p>
        </w:tc>
        <w:tc>
          <w:tcPr>
            <w:tcW w:w="1360" w:type="dxa"/>
          </w:tcPr>
          <w:p w14:paraId="71A0E4D7">
            <w:pPr>
              <w:spacing w:after="0" w:line="240" w:lineRule="auto"/>
              <w:rPr>
                <w:rFonts w:cstheme="minorHAnsi"/>
                <w:sz w:val="20"/>
                <w:szCs w:val="20"/>
              </w:rPr>
            </w:pPr>
            <w:r>
              <w:rPr>
                <w:rFonts w:cstheme="minorHAnsi"/>
                <w:sz w:val="20"/>
                <w:szCs w:val="20"/>
              </w:rPr>
              <w:t>Günde 2 defa</w:t>
            </w:r>
          </w:p>
        </w:tc>
        <w:tc>
          <w:tcPr>
            <w:tcW w:w="1225" w:type="dxa"/>
          </w:tcPr>
          <w:p w14:paraId="57A0C642">
            <w:pPr>
              <w:spacing w:after="0" w:line="240" w:lineRule="auto"/>
            </w:pPr>
            <w:r>
              <w:rPr>
                <w:rFonts w:cstheme="minorHAnsi"/>
                <w:sz w:val="20"/>
                <w:szCs w:val="20"/>
              </w:rPr>
              <w:t>Temizlik Personeli</w:t>
            </w:r>
          </w:p>
        </w:tc>
        <w:tc>
          <w:tcPr>
            <w:tcW w:w="1225" w:type="dxa"/>
          </w:tcPr>
          <w:p w14:paraId="613C4108">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53D334C5">
            <w:pPr>
              <w:spacing w:after="0" w:line="240" w:lineRule="auto"/>
              <w:rPr>
                <w:sz w:val="18"/>
                <w:szCs w:val="18"/>
              </w:rPr>
            </w:pPr>
            <w:r>
              <w:rPr>
                <w:sz w:val="18"/>
                <w:szCs w:val="18"/>
              </w:rPr>
              <w:t>Temizlik/Dezenfeksiyon Takip ve Kontrol Formu</w:t>
            </w:r>
          </w:p>
        </w:tc>
      </w:tr>
      <w:tr w14:paraId="14D3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20" w:type="dxa"/>
            <w:vMerge w:val="continue"/>
          </w:tcPr>
          <w:p w14:paraId="44E6DA3F">
            <w:pPr>
              <w:pStyle w:val="8"/>
              <w:spacing w:before="131" w:after="200"/>
              <w:rPr>
                <w:rFonts w:asciiTheme="minorHAnsi" w:hAnsiTheme="minorHAnsi" w:cstheme="minorHAnsi"/>
                <w:sz w:val="20"/>
                <w:szCs w:val="20"/>
              </w:rPr>
            </w:pPr>
          </w:p>
        </w:tc>
        <w:tc>
          <w:tcPr>
            <w:tcW w:w="3539" w:type="dxa"/>
          </w:tcPr>
          <w:p w14:paraId="2A51BB3C">
            <w:pPr>
              <w:pStyle w:val="8"/>
              <w:spacing w:before="131" w:after="200"/>
              <w:rPr>
                <w:rFonts w:asciiTheme="minorHAnsi" w:hAnsiTheme="minorHAnsi" w:cstheme="minorHAnsi"/>
                <w:sz w:val="20"/>
                <w:szCs w:val="20"/>
              </w:rPr>
            </w:pPr>
            <w:r>
              <w:rPr>
                <w:rFonts w:asciiTheme="minorHAnsi" w:hAnsiTheme="minorHAnsi" w:cstheme="minorHAnsi"/>
                <w:sz w:val="20"/>
                <w:szCs w:val="20"/>
              </w:rPr>
              <w:t xml:space="preserve">Hijyenik şekilde temizlenmesi zor olan oyuncaklar dezenfektan </w:t>
            </w:r>
            <w:r>
              <w:rPr>
                <w:rFonts w:asciiTheme="minorHAnsi" w:hAnsiTheme="minorHAnsi" w:cstheme="minorHAnsi"/>
                <w:color w:val="FF0000"/>
                <w:sz w:val="20"/>
                <w:szCs w:val="20"/>
              </w:rPr>
              <w:t>veya el antiseptiği</w:t>
            </w:r>
            <w:r>
              <w:rPr>
                <w:rFonts w:asciiTheme="minorHAnsi" w:hAnsiTheme="minorHAnsi" w:cstheme="minorHAnsi"/>
                <w:sz w:val="20"/>
                <w:szCs w:val="20"/>
              </w:rPr>
              <w:t xml:space="preserve"> ile temizlenmeli.</w:t>
            </w:r>
          </w:p>
        </w:tc>
        <w:tc>
          <w:tcPr>
            <w:tcW w:w="1360" w:type="dxa"/>
          </w:tcPr>
          <w:p w14:paraId="09EBA030">
            <w:pPr>
              <w:spacing w:after="0" w:line="240" w:lineRule="auto"/>
              <w:rPr>
                <w:rFonts w:cstheme="minorHAnsi"/>
                <w:sz w:val="20"/>
                <w:szCs w:val="20"/>
              </w:rPr>
            </w:pPr>
            <w:r>
              <w:rPr>
                <w:rFonts w:cstheme="minorHAnsi"/>
                <w:sz w:val="20"/>
                <w:szCs w:val="20"/>
              </w:rPr>
              <w:t>Her kullanımdan sonra</w:t>
            </w:r>
          </w:p>
        </w:tc>
        <w:tc>
          <w:tcPr>
            <w:tcW w:w="1225" w:type="dxa"/>
          </w:tcPr>
          <w:p w14:paraId="2962337B">
            <w:pPr>
              <w:spacing w:after="0" w:line="240" w:lineRule="auto"/>
            </w:pPr>
            <w:r>
              <w:rPr>
                <w:rFonts w:cstheme="minorHAnsi"/>
                <w:sz w:val="20"/>
                <w:szCs w:val="20"/>
              </w:rPr>
              <w:t>Temizlik Personeli</w:t>
            </w:r>
          </w:p>
        </w:tc>
        <w:tc>
          <w:tcPr>
            <w:tcW w:w="1225" w:type="dxa"/>
          </w:tcPr>
          <w:p w14:paraId="2F62A550">
            <w:pPr>
              <w:pStyle w:val="8"/>
              <w:spacing w:before="131" w:after="200"/>
              <w:rPr>
                <w:rFonts w:asciiTheme="minorHAnsi" w:hAnsiTheme="minorHAnsi" w:cstheme="minorHAnsi"/>
                <w:sz w:val="20"/>
                <w:szCs w:val="20"/>
              </w:rPr>
            </w:pPr>
            <w:r>
              <w:rPr>
                <w:rFonts w:asciiTheme="minorHAnsi" w:hAnsiTheme="minorHAnsi" w:cstheme="minorHAnsi"/>
                <w:sz w:val="16"/>
                <w:szCs w:val="16"/>
              </w:rPr>
              <w:t xml:space="preserve">Nöbetçi Öğretmen / </w:t>
            </w:r>
          </w:p>
        </w:tc>
        <w:tc>
          <w:tcPr>
            <w:tcW w:w="2069" w:type="dxa"/>
          </w:tcPr>
          <w:p w14:paraId="6DD96B92">
            <w:pPr>
              <w:spacing w:after="0" w:line="240" w:lineRule="auto"/>
              <w:rPr>
                <w:sz w:val="18"/>
                <w:szCs w:val="18"/>
              </w:rPr>
            </w:pPr>
            <w:r>
              <w:rPr>
                <w:sz w:val="18"/>
                <w:szCs w:val="18"/>
              </w:rPr>
              <w:t>Temizlik/Dezenfeksiyon Takip ve Kontrol Formu</w:t>
            </w:r>
          </w:p>
        </w:tc>
      </w:tr>
      <w:tr w14:paraId="6767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220" w:type="dxa"/>
          </w:tcPr>
          <w:p w14:paraId="14BCE642">
            <w:pPr>
              <w:pStyle w:val="8"/>
              <w:spacing w:before="131" w:after="200"/>
              <w:rPr>
                <w:rFonts w:asciiTheme="minorHAnsi" w:hAnsiTheme="minorHAnsi" w:cstheme="minorHAnsi"/>
                <w:b/>
                <w:sz w:val="20"/>
                <w:szCs w:val="20"/>
              </w:rPr>
            </w:pPr>
            <w:r>
              <w:rPr>
                <w:rFonts w:asciiTheme="minorHAnsi" w:hAnsiTheme="minorHAnsi" w:cstheme="minorHAnsi"/>
                <w:b/>
                <w:sz w:val="20"/>
                <w:szCs w:val="20"/>
              </w:rPr>
              <w:t>Bina Girişi</w:t>
            </w:r>
          </w:p>
        </w:tc>
        <w:tc>
          <w:tcPr>
            <w:tcW w:w="3539" w:type="dxa"/>
          </w:tcPr>
          <w:p w14:paraId="55E66E51">
            <w:pPr>
              <w:pStyle w:val="8"/>
              <w:spacing w:before="131" w:after="200"/>
              <w:rPr>
                <w:rFonts w:asciiTheme="minorHAnsi" w:hAnsiTheme="minorHAnsi" w:cstheme="minorHAnsi"/>
                <w:sz w:val="20"/>
                <w:szCs w:val="20"/>
              </w:rPr>
            </w:pPr>
            <w:r>
              <w:rPr>
                <w:rFonts w:asciiTheme="minorHAnsi" w:hAnsiTheme="minorHAnsi" w:cstheme="minorHAnsi"/>
                <w:sz w:val="20"/>
                <w:szCs w:val="20"/>
              </w:rPr>
              <w:t>Hijyen kuralları içeren afiş ve görseller bulundurulmalıdır.</w:t>
            </w:r>
          </w:p>
        </w:tc>
        <w:tc>
          <w:tcPr>
            <w:tcW w:w="1360" w:type="dxa"/>
          </w:tcPr>
          <w:p w14:paraId="4A763477">
            <w:pPr>
              <w:spacing w:after="0" w:line="240" w:lineRule="auto"/>
              <w:rPr>
                <w:rFonts w:cstheme="minorHAnsi"/>
                <w:sz w:val="20"/>
                <w:szCs w:val="20"/>
              </w:rPr>
            </w:pPr>
            <w:r>
              <w:rPr>
                <w:rFonts w:cstheme="minorHAnsi"/>
                <w:sz w:val="20"/>
                <w:szCs w:val="20"/>
              </w:rPr>
              <w:t>Sürekli</w:t>
            </w:r>
          </w:p>
        </w:tc>
        <w:tc>
          <w:tcPr>
            <w:tcW w:w="1225" w:type="dxa"/>
          </w:tcPr>
          <w:p w14:paraId="01AE0E45">
            <w:pPr>
              <w:spacing w:after="0" w:line="240" w:lineRule="auto"/>
            </w:pPr>
            <w:r>
              <w:rPr>
                <w:rFonts w:cstheme="minorHAnsi"/>
                <w:sz w:val="20"/>
                <w:szCs w:val="20"/>
              </w:rPr>
              <w:t>Temizlik Personeli</w:t>
            </w:r>
          </w:p>
        </w:tc>
        <w:tc>
          <w:tcPr>
            <w:tcW w:w="1225" w:type="dxa"/>
          </w:tcPr>
          <w:p w14:paraId="49ECFC31">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11006B6A">
            <w:pPr>
              <w:spacing w:after="0" w:line="240" w:lineRule="auto"/>
              <w:rPr>
                <w:sz w:val="18"/>
                <w:szCs w:val="18"/>
              </w:rPr>
            </w:pPr>
            <w:r>
              <w:rPr>
                <w:sz w:val="18"/>
                <w:szCs w:val="18"/>
              </w:rPr>
              <w:t>Temizlik/Dezenfeksiyon Takip ve Kontrol Formu</w:t>
            </w:r>
          </w:p>
        </w:tc>
      </w:tr>
      <w:tr w14:paraId="49B7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1220" w:type="dxa"/>
            <w:vMerge w:val="restart"/>
          </w:tcPr>
          <w:p w14:paraId="359D4E4D">
            <w:pPr>
              <w:pStyle w:val="8"/>
              <w:spacing w:before="131" w:after="200"/>
              <w:rPr>
                <w:rFonts w:asciiTheme="minorHAnsi" w:hAnsiTheme="minorHAnsi" w:cstheme="minorHAnsi"/>
                <w:b/>
                <w:sz w:val="20"/>
                <w:szCs w:val="20"/>
              </w:rPr>
            </w:pPr>
          </w:p>
          <w:p w14:paraId="7FFA41DC">
            <w:pPr>
              <w:pStyle w:val="8"/>
              <w:spacing w:before="131" w:after="200"/>
              <w:rPr>
                <w:rFonts w:asciiTheme="minorHAnsi" w:hAnsiTheme="minorHAnsi" w:cstheme="minorHAnsi"/>
                <w:b/>
                <w:sz w:val="20"/>
                <w:szCs w:val="20"/>
              </w:rPr>
            </w:pPr>
            <w:r>
              <w:rPr>
                <w:rFonts w:asciiTheme="minorHAnsi" w:hAnsiTheme="minorHAnsi" w:cstheme="minorHAnsi"/>
                <w:b/>
                <w:sz w:val="20"/>
                <w:szCs w:val="20"/>
              </w:rPr>
              <w:t>Bekleme Alanı, Lobi</w:t>
            </w:r>
          </w:p>
        </w:tc>
        <w:tc>
          <w:tcPr>
            <w:tcW w:w="3539" w:type="dxa"/>
          </w:tcPr>
          <w:p w14:paraId="4A38949B">
            <w:pPr>
              <w:pStyle w:val="8"/>
              <w:spacing w:before="131" w:after="200"/>
              <w:rPr>
                <w:rFonts w:asciiTheme="minorHAnsi" w:hAnsiTheme="minorHAnsi" w:cstheme="minorHAnsi"/>
                <w:sz w:val="20"/>
                <w:szCs w:val="20"/>
              </w:rPr>
            </w:pPr>
            <w:r>
              <w:rPr>
                <w:rFonts w:asciiTheme="minorHAnsi" w:hAnsiTheme="minorHAnsi" w:cstheme="minorHAnsi"/>
                <w:sz w:val="20"/>
                <w:szCs w:val="20"/>
              </w:rPr>
              <w:t>Temiz ve düzenli tutulmalıdır. Tüm alan ve içindeki mobilya ve eşyalar temizlenebilir olmalıdır. Gerekli hallerde kullanılmak üzere alkol bazlı el antiseptiği bulundurulmalıdır.</w:t>
            </w:r>
          </w:p>
        </w:tc>
        <w:tc>
          <w:tcPr>
            <w:tcW w:w="1360" w:type="dxa"/>
          </w:tcPr>
          <w:p w14:paraId="4DD11CD3">
            <w:pPr>
              <w:spacing w:after="0" w:line="240" w:lineRule="auto"/>
              <w:rPr>
                <w:rFonts w:cstheme="minorHAnsi"/>
                <w:sz w:val="20"/>
                <w:szCs w:val="20"/>
              </w:rPr>
            </w:pPr>
            <w:r>
              <w:rPr>
                <w:rFonts w:cstheme="minorHAnsi"/>
                <w:sz w:val="20"/>
                <w:szCs w:val="20"/>
              </w:rPr>
              <w:t>Sürekli</w:t>
            </w:r>
          </w:p>
        </w:tc>
        <w:tc>
          <w:tcPr>
            <w:tcW w:w="1225" w:type="dxa"/>
          </w:tcPr>
          <w:p w14:paraId="43E9B1EF">
            <w:pPr>
              <w:spacing w:after="0" w:line="240" w:lineRule="auto"/>
            </w:pPr>
            <w:r>
              <w:rPr>
                <w:rFonts w:cstheme="minorHAnsi"/>
                <w:sz w:val="20"/>
                <w:szCs w:val="20"/>
              </w:rPr>
              <w:t>Temizlik Personeli</w:t>
            </w:r>
          </w:p>
        </w:tc>
        <w:tc>
          <w:tcPr>
            <w:tcW w:w="1225" w:type="dxa"/>
          </w:tcPr>
          <w:p w14:paraId="1BC81194">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13E2C347">
            <w:pPr>
              <w:spacing w:after="0" w:line="240" w:lineRule="auto"/>
              <w:rPr>
                <w:sz w:val="18"/>
                <w:szCs w:val="18"/>
              </w:rPr>
            </w:pPr>
            <w:r>
              <w:rPr>
                <w:sz w:val="18"/>
                <w:szCs w:val="18"/>
              </w:rPr>
              <w:t>Temizlik/Dezenfeksiyon Takip ve Kontrol Formu</w:t>
            </w:r>
          </w:p>
        </w:tc>
      </w:tr>
      <w:tr w14:paraId="1507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0" w:type="dxa"/>
            <w:vMerge w:val="continue"/>
          </w:tcPr>
          <w:p w14:paraId="0B81BE70">
            <w:pPr>
              <w:pStyle w:val="8"/>
              <w:spacing w:before="131" w:after="200"/>
              <w:rPr>
                <w:rFonts w:asciiTheme="minorHAnsi" w:hAnsiTheme="minorHAnsi" w:cstheme="minorHAnsi"/>
                <w:sz w:val="20"/>
                <w:szCs w:val="20"/>
              </w:rPr>
            </w:pPr>
          </w:p>
        </w:tc>
        <w:tc>
          <w:tcPr>
            <w:tcW w:w="3539" w:type="dxa"/>
          </w:tcPr>
          <w:p w14:paraId="7F0E27FE">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p w14:paraId="66691AD5">
            <w:pPr>
              <w:pStyle w:val="8"/>
              <w:spacing w:before="131" w:after="200"/>
              <w:rPr>
                <w:rFonts w:asciiTheme="minorHAnsi" w:hAnsiTheme="minorHAnsi" w:cstheme="minorHAnsi"/>
                <w:sz w:val="20"/>
                <w:szCs w:val="20"/>
              </w:rPr>
            </w:pPr>
          </w:p>
          <w:p w14:paraId="343A0F13">
            <w:pPr>
              <w:pStyle w:val="8"/>
              <w:spacing w:before="131" w:after="200"/>
              <w:rPr>
                <w:rFonts w:asciiTheme="minorHAnsi" w:hAnsiTheme="minorHAnsi" w:cstheme="minorHAnsi"/>
                <w:sz w:val="20"/>
                <w:szCs w:val="20"/>
              </w:rPr>
            </w:pPr>
          </w:p>
          <w:p w14:paraId="6CEFC5A1">
            <w:pPr>
              <w:pStyle w:val="8"/>
              <w:spacing w:before="131" w:after="200"/>
              <w:rPr>
                <w:rFonts w:asciiTheme="minorHAnsi" w:hAnsiTheme="minorHAnsi" w:cstheme="minorHAnsi"/>
                <w:sz w:val="20"/>
                <w:szCs w:val="20"/>
              </w:rPr>
            </w:pPr>
          </w:p>
        </w:tc>
        <w:tc>
          <w:tcPr>
            <w:tcW w:w="1360" w:type="dxa"/>
          </w:tcPr>
          <w:p w14:paraId="69752973">
            <w:pPr>
              <w:spacing w:after="0" w:line="240" w:lineRule="auto"/>
              <w:rPr>
                <w:rFonts w:cstheme="minorHAnsi"/>
                <w:sz w:val="20"/>
                <w:szCs w:val="20"/>
              </w:rPr>
            </w:pPr>
            <w:r>
              <w:rPr>
                <w:rFonts w:cstheme="minorHAnsi"/>
                <w:sz w:val="20"/>
                <w:szCs w:val="20"/>
              </w:rPr>
              <w:t xml:space="preserve">Günde 2 defa </w:t>
            </w:r>
          </w:p>
        </w:tc>
        <w:tc>
          <w:tcPr>
            <w:tcW w:w="1225" w:type="dxa"/>
          </w:tcPr>
          <w:p w14:paraId="44737F55">
            <w:pPr>
              <w:spacing w:after="0" w:line="240" w:lineRule="auto"/>
            </w:pPr>
            <w:r>
              <w:rPr>
                <w:rFonts w:cstheme="minorHAnsi"/>
                <w:sz w:val="20"/>
                <w:szCs w:val="20"/>
              </w:rPr>
              <w:t>Temizlik Personeli</w:t>
            </w:r>
          </w:p>
        </w:tc>
        <w:tc>
          <w:tcPr>
            <w:tcW w:w="1225" w:type="dxa"/>
          </w:tcPr>
          <w:p w14:paraId="660C8156">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4036CDD2">
            <w:pPr>
              <w:spacing w:after="0" w:line="240" w:lineRule="auto"/>
              <w:rPr>
                <w:sz w:val="18"/>
                <w:szCs w:val="18"/>
              </w:rPr>
            </w:pPr>
            <w:r>
              <w:rPr>
                <w:sz w:val="18"/>
                <w:szCs w:val="18"/>
              </w:rPr>
              <w:t>Temizlik/Dezenfeksiyon Takip ve Kontrol Formu</w:t>
            </w:r>
          </w:p>
        </w:tc>
      </w:tr>
      <w:tr w14:paraId="252C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restart"/>
          </w:tcPr>
          <w:p w14:paraId="675BF6EF">
            <w:pPr>
              <w:pStyle w:val="8"/>
              <w:spacing w:before="131" w:after="200"/>
              <w:rPr>
                <w:rFonts w:asciiTheme="minorHAnsi" w:hAnsiTheme="minorHAnsi" w:cstheme="minorHAnsi"/>
                <w:b/>
                <w:sz w:val="20"/>
                <w:szCs w:val="20"/>
              </w:rPr>
            </w:pPr>
          </w:p>
          <w:p w14:paraId="227D4060">
            <w:pPr>
              <w:pStyle w:val="8"/>
              <w:spacing w:before="131" w:after="200"/>
              <w:rPr>
                <w:rFonts w:asciiTheme="minorHAnsi" w:hAnsiTheme="minorHAnsi" w:cstheme="minorHAnsi"/>
                <w:b/>
                <w:sz w:val="20"/>
                <w:szCs w:val="20"/>
              </w:rPr>
            </w:pPr>
          </w:p>
          <w:p w14:paraId="05D2FEB6">
            <w:pPr>
              <w:pStyle w:val="8"/>
              <w:spacing w:before="131" w:after="200"/>
              <w:rPr>
                <w:rFonts w:asciiTheme="minorHAnsi" w:hAnsiTheme="minorHAnsi" w:cstheme="minorHAnsi"/>
                <w:b/>
                <w:sz w:val="20"/>
                <w:szCs w:val="20"/>
              </w:rPr>
            </w:pPr>
          </w:p>
          <w:p w14:paraId="5374DC78">
            <w:pPr>
              <w:pStyle w:val="8"/>
              <w:spacing w:before="131" w:after="200"/>
              <w:rPr>
                <w:rFonts w:asciiTheme="minorHAnsi" w:hAnsiTheme="minorHAnsi" w:cstheme="minorHAnsi"/>
                <w:b/>
                <w:sz w:val="20"/>
                <w:szCs w:val="20"/>
              </w:rPr>
            </w:pPr>
          </w:p>
          <w:p w14:paraId="13E1ACCA">
            <w:pPr>
              <w:pStyle w:val="8"/>
              <w:spacing w:before="131" w:after="200"/>
              <w:rPr>
                <w:rFonts w:asciiTheme="minorHAnsi" w:hAnsiTheme="minorHAnsi" w:cstheme="minorHAnsi"/>
                <w:b/>
                <w:sz w:val="20"/>
                <w:szCs w:val="20"/>
              </w:rPr>
            </w:pPr>
            <w:r>
              <w:rPr>
                <w:rFonts w:asciiTheme="minorHAnsi" w:hAnsiTheme="minorHAnsi" w:cstheme="minorHAnsi"/>
                <w:b/>
                <w:sz w:val="20"/>
                <w:szCs w:val="20"/>
              </w:rPr>
              <w:t>Derslik, Etüt Salonları, Atölyeler, Laboratuvarlar</w:t>
            </w:r>
          </w:p>
        </w:tc>
        <w:tc>
          <w:tcPr>
            <w:tcW w:w="3539" w:type="dxa"/>
          </w:tcPr>
          <w:p w14:paraId="62A29E0F">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tc>
        <w:tc>
          <w:tcPr>
            <w:tcW w:w="1360" w:type="dxa"/>
          </w:tcPr>
          <w:p w14:paraId="53AD0FD3">
            <w:pPr>
              <w:spacing w:after="0" w:line="240" w:lineRule="auto"/>
              <w:rPr>
                <w:rFonts w:cstheme="minorHAnsi"/>
                <w:sz w:val="20"/>
                <w:szCs w:val="20"/>
              </w:rPr>
            </w:pPr>
            <w:r>
              <w:rPr>
                <w:rFonts w:cstheme="minorHAnsi"/>
                <w:sz w:val="20"/>
                <w:szCs w:val="20"/>
              </w:rPr>
              <w:t>Günde 2 defa</w:t>
            </w:r>
          </w:p>
        </w:tc>
        <w:tc>
          <w:tcPr>
            <w:tcW w:w="1225" w:type="dxa"/>
          </w:tcPr>
          <w:p w14:paraId="6C81A342">
            <w:pPr>
              <w:spacing w:after="0" w:line="240" w:lineRule="auto"/>
            </w:pPr>
            <w:r>
              <w:rPr>
                <w:rFonts w:cstheme="minorHAnsi"/>
                <w:sz w:val="20"/>
                <w:szCs w:val="20"/>
              </w:rPr>
              <w:t>Temizlik Personeli</w:t>
            </w:r>
          </w:p>
        </w:tc>
        <w:tc>
          <w:tcPr>
            <w:tcW w:w="1225" w:type="dxa"/>
          </w:tcPr>
          <w:p w14:paraId="28F86560">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6A21C63E">
            <w:pPr>
              <w:spacing w:after="0" w:line="240" w:lineRule="auto"/>
              <w:rPr>
                <w:sz w:val="18"/>
                <w:szCs w:val="18"/>
              </w:rPr>
            </w:pPr>
            <w:r>
              <w:rPr>
                <w:sz w:val="18"/>
                <w:szCs w:val="18"/>
              </w:rPr>
              <w:t>Temizlik/Dezenfeksiyon Takip ve Kontrol Formu</w:t>
            </w:r>
          </w:p>
        </w:tc>
      </w:tr>
      <w:tr w14:paraId="4CCC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68630AFC">
            <w:pPr>
              <w:pStyle w:val="8"/>
              <w:spacing w:before="131" w:after="200"/>
              <w:rPr>
                <w:rFonts w:asciiTheme="minorHAnsi" w:hAnsiTheme="minorHAnsi" w:cstheme="minorHAnsi"/>
                <w:sz w:val="20"/>
                <w:szCs w:val="20"/>
              </w:rPr>
            </w:pPr>
          </w:p>
        </w:tc>
        <w:tc>
          <w:tcPr>
            <w:tcW w:w="3539" w:type="dxa"/>
          </w:tcPr>
          <w:p w14:paraId="26DE958B">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 ve havalandırma sisteminin periyodik kontrolü yapılmalıdır.</w:t>
            </w:r>
          </w:p>
        </w:tc>
        <w:tc>
          <w:tcPr>
            <w:tcW w:w="1360" w:type="dxa"/>
          </w:tcPr>
          <w:p w14:paraId="55269E6A">
            <w:pPr>
              <w:spacing w:after="0" w:line="240" w:lineRule="auto"/>
              <w:rPr>
                <w:rFonts w:cstheme="minorHAnsi"/>
                <w:sz w:val="20"/>
                <w:szCs w:val="20"/>
              </w:rPr>
            </w:pPr>
            <w:r>
              <w:rPr>
                <w:rFonts w:cstheme="minorHAnsi"/>
                <w:sz w:val="20"/>
                <w:szCs w:val="20"/>
              </w:rPr>
              <w:t>Gerek görüldükçe</w:t>
            </w:r>
          </w:p>
        </w:tc>
        <w:tc>
          <w:tcPr>
            <w:tcW w:w="1225" w:type="dxa"/>
          </w:tcPr>
          <w:p w14:paraId="7A3392D0">
            <w:pPr>
              <w:spacing w:after="0" w:line="240" w:lineRule="auto"/>
            </w:pPr>
            <w:r>
              <w:rPr>
                <w:rFonts w:cstheme="minorHAnsi"/>
                <w:sz w:val="20"/>
                <w:szCs w:val="20"/>
              </w:rPr>
              <w:t>Temizlik Personeli</w:t>
            </w:r>
          </w:p>
        </w:tc>
        <w:tc>
          <w:tcPr>
            <w:tcW w:w="1225" w:type="dxa"/>
          </w:tcPr>
          <w:p w14:paraId="02DB9C3F">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237B7446">
            <w:pPr>
              <w:spacing w:after="0" w:line="240" w:lineRule="auto"/>
              <w:rPr>
                <w:sz w:val="18"/>
                <w:szCs w:val="18"/>
              </w:rPr>
            </w:pPr>
            <w:r>
              <w:rPr>
                <w:sz w:val="18"/>
                <w:szCs w:val="18"/>
              </w:rPr>
              <w:t>Temizlik/Dezenfeksiyon Takip ve Kontrol Formu</w:t>
            </w:r>
          </w:p>
        </w:tc>
      </w:tr>
      <w:tr w14:paraId="6F76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220" w:type="dxa"/>
            <w:vMerge w:val="continue"/>
          </w:tcPr>
          <w:p w14:paraId="122FE102">
            <w:pPr>
              <w:pStyle w:val="8"/>
              <w:spacing w:before="131" w:after="200"/>
              <w:rPr>
                <w:rFonts w:asciiTheme="minorHAnsi" w:hAnsiTheme="minorHAnsi" w:cstheme="minorHAnsi"/>
                <w:sz w:val="20"/>
                <w:szCs w:val="20"/>
              </w:rPr>
            </w:pPr>
          </w:p>
        </w:tc>
        <w:tc>
          <w:tcPr>
            <w:tcW w:w="3539" w:type="dxa"/>
          </w:tcPr>
          <w:p w14:paraId="71C649B5">
            <w:pPr>
              <w:pStyle w:val="8"/>
              <w:spacing w:before="131" w:after="200"/>
              <w:rPr>
                <w:rFonts w:asciiTheme="minorHAnsi" w:hAnsiTheme="minorHAnsi" w:cstheme="minorHAnsi"/>
                <w:sz w:val="20"/>
                <w:szCs w:val="20"/>
              </w:rPr>
            </w:pPr>
            <w:r>
              <w:rPr>
                <w:rFonts w:asciiTheme="minorHAnsi" w:hAnsiTheme="minorHAnsi" w:cstheme="minorHAnsi"/>
                <w:sz w:val="20"/>
                <w:szCs w:val="20"/>
              </w:rPr>
              <w:t>Katlarda Temizlik ve Dezenfeksiyon Planına uygun olarak “Kat Temizlik Kontrol Formu” düzenlenmeli ve buna uygun olarak temizlik yapılıp kayıtları tutulmalıdır.</w:t>
            </w:r>
          </w:p>
        </w:tc>
        <w:tc>
          <w:tcPr>
            <w:tcW w:w="1360" w:type="dxa"/>
          </w:tcPr>
          <w:p w14:paraId="3E519DA9">
            <w:pPr>
              <w:spacing w:after="0" w:line="240" w:lineRule="auto"/>
              <w:rPr>
                <w:rFonts w:cstheme="minorHAnsi"/>
                <w:sz w:val="20"/>
                <w:szCs w:val="20"/>
              </w:rPr>
            </w:pPr>
            <w:r>
              <w:rPr>
                <w:rFonts w:cstheme="minorHAnsi"/>
                <w:sz w:val="20"/>
                <w:szCs w:val="20"/>
              </w:rPr>
              <w:t>Sürekli</w:t>
            </w:r>
          </w:p>
        </w:tc>
        <w:tc>
          <w:tcPr>
            <w:tcW w:w="1225" w:type="dxa"/>
          </w:tcPr>
          <w:p w14:paraId="126E72D6">
            <w:pPr>
              <w:spacing w:after="0" w:line="240" w:lineRule="auto"/>
            </w:pPr>
            <w:r>
              <w:rPr>
                <w:rFonts w:cstheme="minorHAnsi"/>
                <w:sz w:val="20"/>
                <w:szCs w:val="20"/>
              </w:rPr>
              <w:t>Temizlik Personeli</w:t>
            </w:r>
          </w:p>
        </w:tc>
        <w:tc>
          <w:tcPr>
            <w:tcW w:w="1225" w:type="dxa"/>
          </w:tcPr>
          <w:p w14:paraId="6990FA73">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325CA51C">
            <w:pPr>
              <w:spacing w:after="0" w:line="240" w:lineRule="auto"/>
              <w:rPr>
                <w:sz w:val="18"/>
                <w:szCs w:val="18"/>
              </w:rPr>
            </w:pPr>
            <w:r>
              <w:rPr>
                <w:sz w:val="18"/>
                <w:szCs w:val="18"/>
              </w:rPr>
              <w:t>Temizlik/Dezenfeksiyon Takip ve Kontrol Formu</w:t>
            </w:r>
          </w:p>
        </w:tc>
      </w:tr>
      <w:tr w14:paraId="199C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20" w:type="dxa"/>
            <w:vMerge w:val="continue"/>
          </w:tcPr>
          <w:p w14:paraId="586AC4C5">
            <w:pPr>
              <w:pStyle w:val="8"/>
              <w:spacing w:before="131" w:after="200"/>
              <w:rPr>
                <w:rFonts w:asciiTheme="minorHAnsi" w:hAnsiTheme="minorHAnsi" w:cstheme="minorHAnsi"/>
                <w:sz w:val="20"/>
                <w:szCs w:val="20"/>
              </w:rPr>
            </w:pPr>
          </w:p>
        </w:tc>
        <w:tc>
          <w:tcPr>
            <w:tcW w:w="3539" w:type="dxa"/>
          </w:tcPr>
          <w:p w14:paraId="2DFD8D0B">
            <w:pPr>
              <w:pStyle w:val="8"/>
              <w:spacing w:before="131" w:after="200"/>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bulundurulmalıdır.</w:t>
            </w:r>
          </w:p>
        </w:tc>
        <w:tc>
          <w:tcPr>
            <w:tcW w:w="1360" w:type="dxa"/>
          </w:tcPr>
          <w:p w14:paraId="5470B693">
            <w:pPr>
              <w:spacing w:after="0" w:line="240" w:lineRule="auto"/>
              <w:rPr>
                <w:rFonts w:cstheme="minorHAnsi"/>
                <w:sz w:val="20"/>
                <w:szCs w:val="20"/>
              </w:rPr>
            </w:pPr>
            <w:r>
              <w:rPr>
                <w:rFonts w:cstheme="minorHAnsi"/>
                <w:sz w:val="20"/>
                <w:szCs w:val="20"/>
              </w:rPr>
              <w:t>Sürekli</w:t>
            </w:r>
          </w:p>
        </w:tc>
        <w:tc>
          <w:tcPr>
            <w:tcW w:w="1225" w:type="dxa"/>
          </w:tcPr>
          <w:p w14:paraId="4D46E316">
            <w:pPr>
              <w:spacing w:after="0" w:line="240" w:lineRule="auto"/>
            </w:pPr>
            <w:r>
              <w:rPr>
                <w:rFonts w:cstheme="minorHAnsi"/>
                <w:sz w:val="20"/>
                <w:szCs w:val="20"/>
              </w:rPr>
              <w:t>Temizlik Personeli</w:t>
            </w:r>
          </w:p>
        </w:tc>
        <w:tc>
          <w:tcPr>
            <w:tcW w:w="1225" w:type="dxa"/>
          </w:tcPr>
          <w:p w14:paraId="217373E0">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55C044BE">
            <w:pPr>
              <w:spacing w:after="0" w:line="240" w:lineRule="auto"/>
              <w:rPr>
                <w:sz w:val="18"/>
                <w:szCs w:val="18"/>
              </w:rPr>
            </w:pPr>
            <w:r>
              <w:rPr>
                <w:sz w:val="18"/>
                <w:szCs w:val="18"/>
              </w:rPr>
              <w:t>Temizlik/Dezenfeksiyon Takip ve Kontrol Formu</w:t>
            </w:r>
          </w:p>
        </w:tc>
      </w:tr>
      <w:tr w14:paraId="2AE9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297D2C3E">
            <w:pPr>
              <w:pStyle w:val="8"/>
              <w:spacing w:before="131" w:after="200"/>
              <w:rPr>
                <w:rFonts w:asciiTheme="minorHAnsi" w:hAnsiTheme="minorHAnsi" w:cstheme="minorHAnsi"/>
                <w:sz w:val="20"/>
                <w:szCs w:val="20"/>
              </w:rPr>
            </w:pPr>
          </w:p>
        </w:tc>
        <w:tc>
          <w:tcPr>
            <w:tcW w:w="3539" w:type="dxa"/>
          </w:tcPr>
          <w:p w14:paraId="33BBDBE4">
            <w:pPr>
              <w:pStyle w:val="8"/>
              <w:spacing w:before="131" w:after="200"/>
              <w:rPr>
                <w:rFonts w:asciiTheme="minorHAnsi" w:hAnsiTheme="minorHAnsi" w:cstheme="minorHAnsi"/>
                <w:sz w:val="20"/>
                <w:szCs w:val="20"/>
              </w:rPr>
            </w:pPr>
            <w:r>
              <w:rPr>
                <w:rFonts w:asciiTheme="minorHAnsi" w:hAnsiTheme="minorHAnsi" w:cstheme="minorHAnsi"/>
                <w:sz w:val="20"/>
                <w:szCs w:val="20"/>
              </w:rPr>
              <w:t>Sınıf içerisinde solunum hijyeni ve öksürük/hapşırık adabına uygun hareket edilmesi için gerekli bilgilendirmeler yapılmalı ve tedbirler alınmalıdır.</w:t>
            </w:r>
          </w:p>
        </w:tc>
        <w:tc>
          <w:tcPr>
            <w:tcW w:w="1360" w:type="dxa"/>
          </w:tcPr>
          <w:p w14:paraId="59822DAA">
            <w:pPr>
              <w:spacing w:after="0" w:line="240" w:lineRule="auto"/>
              <w:rPr>
                <w:rFonts w:cstheme="minorHAnsi"/>
                <w:sz w:val="20"/>
                <w:szCs w:val="20"/>
              </w:rPr>
            </w:pPr>
            <w:r>
              <w:rPr>
                <w:rFonts w:cstheme="minorHAnsi"/>
                <w:sz w:val="20"/>
                <w:szCs w:val="20"/>
              </w:rPr>
              <w:t>Sürekli</w:t>
            </w:r>
          </w:p>
        </w:tc>
        <w:tc>
          <w:tcPr>
            <w:tcW w:w="1225" w:type="dxa"/>
          </w:tcPr>
          <w:p w14:paraId="7F8C996D">
            <w:pPr>
              <w:spacing w:after="0" w:line="240" w:lineRule="auto"/>
            </w:pPr>
            <w:r>
              <w:rPr>
                <w:rFonts w:cstheme="minorHAnsi"/>
                <w:sz w:val="20"/>
                <w:szCs w:val="20"/>
              </w:rPr>
              <w:t>Temizlik Personeli</w:t>
            </w:r>
          </w:p>
        </w:tc>
        <w:tc>
          <w:tcPr>
            <w:tcW w:w="1225" w:type="dxa"/>
          </w:tcPr>
          <w:p w14:paraId="7A9F90E1">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494876C2">
            <w:pPr>
              <w:spacing w:after="0" w:line="240" w:lineRule="auto"/>
              <w:rPr>
                <w:sz w:val="18"/>
                <w:szCs w:val="18"/>
              </w:rPr>
            </w:pPr>
            <w:r>
              <w:rPr>
                <w:sz w:val="18"/>
                <w:szCs w:val="18"/>
              </w:rPr>
              <w:t>Temizlik/Dezenfeksiyon Takip ve Kontrol Formu</w:t>
            </w:r>
          </w:p>
        </w:tc>
      </w:tr>
      <w:tr w14:paraId="6758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20" w:type="dxa"/>
            <w:vMerge w:val="restart"/>
          </w:tcPr>
          <w:p w14:paraId="0C2B8FDB">
            <w:pPr>
              <w:pStyle w:val="8"/>
              <w:spacing w:before="131" w:after="200"/>
              <w:rPr>
                <w:rFonts w:asciiTheme="minorHAnsi" w:hAnsiTheme="minorHAnsi" w:cstheme="minorHAnsi"/>
                <w:b/>
                <w:sz w:val="20"/>
                <w:szCs w:val="20"/>
              </w:rPr>
            </w:pPr>
          </w:p>
          <w:p w14:paraId="5FC012B2">
            <w:pPr>
              <w:pStyle w:val="8"/>
              <w:spacing w:before="131" w:after="200"/>
              <w:rPr>
                <w:rFonts w:asciiTheme="minorHAnsi" w:hAnsiTheme="minorHAnsi" w:cstheme="minorHAnsi"/>
                <w:b/>
                <w:sz w:val="20"/>
                <w:szCs w:val="20"/>
              </w:rPr>
            </w:pPr>
          </w:p>
          <w:p w14:paraId="11884D1F">
            <w:pPr>
              <w:pStyle w:val="8"/>
              <w:spacing w:before="131" w:after="200"/>
              <w:rPr>
                <w:rFonts w:asciiTheme="minorHAnsi" w:hAnsiTheme="minorHAnsi" w:cstheme="minorHAnsi"/>
                <w:b/>
                <w:sz w:val="20"/>
                <w:szCs w:val="20"/>
              </w:rPr>
            </w:pPr>
          </w:p>
          <w:p w14:paraId="0FD94175">
            <w:pPr>
              <w:pStyle w:val="8"/>
              <w:spacing w:before="131" w:after="200"/>
              <w:rPr>
                <w:rFonts w:asciiTheme="minorHAnsi" w:hAnsiTheme="minorHAnsi" w:cstheme="minorHAnsi"/>
                <w:b/>
                <w:sz w:val="20"/>
                <w:szCs w:val="20"/>
              </w:rPr>
            </w:pPr>
          </w:p>
          <w:p w14:paraId="6C472851">
            <w:pPr>
              <w:pStyle w:val="8"/>
              <w:spacing w:before="131" w:after="200"/>
              <w:rPr>
                <w:rFonts w:asciiTheme="minorHAnsi" w:hAnsiTheme="minorHAnsi" w:cstheme="minorHAnsi"/>
                <w:b/>
                <w:sz w:val="18"/>
                <w:szCs w:val="18"/>
              </w:rPr>
            </w:pPr>
            <w:r>
              <w:rPr>
                <w:rFonts w:asciiTheme="minorHAnsi" w:hAnsiTheme="minorHAnsi" w:cstheme="minorHAnsi"/>
                <w:b/>
                <w:sz w:val="18"/>
                <w:szCs w:val="18"/>
              </w:rPr>
              <w:t>Öğretmenler Odası</w:t>
            </w:r>
          </w:p>
        </w:tc>
        <w:tc>
          <w:tcPr>
            <w:tcW w:w="3539" w:type="dxa"/>
          </w:tcPr>
          <w:p w14:paraId="77A5F0A3">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tc>
        <w:tc>
          <w:tcPr>
            <w:tcW w:w="1360" w:type="dxa"/>
          </w:tcPr>
          <w:p w14:paraId="6FD2E170">
            <w:pPr>
              <w:spacing w:after="0" w:line="240" w:lineRule="auto"/>
              <w:rPr>
                <w:rFonts w:cstheme="minorHAnsi"/>
                <w:sz w:val="20"/>
                <w:szCs w:val="20"/>
              </w:rPr>
            </w:pPr>
            <w:r>
              <w:rPr>
                <w:rFonts w:cstheme="minorHAnsi"/>
                <w:sz w:val="20"/>
                <w:szCs w:val="20"/>
              </w:rPr>
              <w:t>Günde 2 defa</w:t>
            </w:r>
          </w:p>
        </w:tc>
        <w:tc>
          <w:tcPr>
            <w:tcW w:w="1225" w:type="dxa"/>
          </w:tcPr>
          <w:p w14:paraId="012224DA">
            <w:pPr>
              <w:spacing w:after="0" w:line="240" w:lineRule="auto"/>
            </w:pPr>
            <w:r>
              <w:rPr>
                <w:rFonts w:cstheme="minorHAnsi"/>
                <w:sz w:val="20"/>
                <w:szCs w:val="20"/>
              </w:rPr>
              <w:t>Temizlik Personeli</w:t>
            </w:r>
          </w:p>
        </w:tc>
        <w:tc>
          <w:tcPr>
            <w:tcW w:w="1225" w:type="dxa"/>
          </w:tcPr>
          <w:p w14:paraId="19775908">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4C59B254">
            <w:pPr>
              <w:spacing w:after="0" w:line="240" w:lineRule="auto"/>
              <w:rPr>
                <w:sz w:val="18"/>
                <w:szCs w:val="18"/>
              </w:rPr>
            </w:pPr>
            <w:r>
              <w:rPr>
                <w:sz w:val="18"/>
                <w:szCs w:val="18"/>
              </w:rPr>
              <w:t>Temizlik/Dezenfeksiyon Takip ve Kontrol Formu</w:t>
            </w:r>
          </w:p>
        </w:tc>
      </w:tr>
      <w:tr w14:paraId="35CD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20" w:type="dxa"/>
            <w:vMerge w:val="continue"/>
          </w:tcPr>
          <w:p w14:paraId="5F71892A">
            <w:pPr>
              <w:pStyle w:val="8"/>
              <w:spacing w:before="131" w:after="200"/>
              <w:rPr>
                <w:rFonts w:asciiTheme="minorHAnsi" w:hAnsiTheme="minorHAnsi" w:cstheme="minorHAnsi"/>
                <w:sz w:val="20"/>
                <w:szCs w:val="20"/>
              </w:rPr>
            </w:pPr>
          </w:p>
        </w:tc>
        <w:tc>
          <w:tcPr>
            <w:tcW w:w="3539" w:type="dxa"/>
          </w:tcPr>
          <w:p w14:paraId="0D2BE7A4">
            <w:pPr>
              <w:pStyle w:val="8"/>
              <w:spacing w:before="131" w:after="200"/>
              <w:rPr>
                <w:rFonts w:asciiTheme="minorHAnsi" w:hAnsiTheme="minorHAnsi" w:cstheme="minorHAnsi"/>
                <w:sz w:val="20"/>
                <w:szCs w:val="20"/>
              </w:rPr>
            </w:pPr>
            <w:r>
              <w:rPr>
                <w:rFonts w:asciiTheme="minorHAnsi" w:hAnsiTheme="minorHAnsi" w:cstheme="minorHAnsi"/>
                <w:sz w:val="20"/>
                <w:szCs w:val="20"/>
              </w:rPr>
              <w:t>Oturma düzeni uygun mesafe konularak yapılmalı hijyen ve enfeksiyon risk yönetimi ilkeleri duyurulmalı ve uyulması sağlanmalıdır.</w:t>
            </w:r>
          </w:p>
        </w:tc>
        <w:tc>
          <w:tcPr>
            <w:tcW w:w="1360" w:type="dxa"/>
          </w:tcPr>
          <w:p w14:paraId="4508DFFE">
            <w:pPr>
              <w:spacing w:after="0" w:line="240" w:lineRule="auto"/>
              <w:rPr>
                <w:rFonts w:cstheme="minorHAnsi"/>
                <w:sz w:val="20"/>
                <w:szCs w:val="20"/>
              </w:rPr>
            </w:pPr>
            <w:r>
              <w:rPr>
                <w:rFonts w:cstheme="minorHAnsi"/>
                <w:sz w:val="20"/>
                <w:szCs w:val="20"/>
              </w:rPr>
              <w:t>Sürekli</w:t>
            </w:r>
          </w:p>
        </w:tc>
        <w:tc>
          <w:tcPr>
            <w:tcW w:w="1225" w:type="dxa"/>
          </w:tcPr>
          <w:p w14:paraId="3D20C020">
            <w:pPr>
              <w:spacing w:after="0" w:line="240" w:lineRule="auto"/>
            </w:pPr>
            <w:r>
              <w:rPr>
                <w:rFonts w:cstheme="minorHAnsi"/>
                <w:sz w:val="20"/>
                <w:szCs w:val="20"/>
              </w:rPr>
              <w:t>Temizlik Personeli</w:t>
            </w:r>
          </w:p>
        </w:tc>
        <w:tc>
          <w:tcPr>
            <w:tcW w:w="1225" w:type="dxa"/>
          </w:tcPr>
          <w:p w14:paraId="3DBF2A3A">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697D33EB">
            <w:pPr>
              <w:spacing w:after="0" w:line="240" w:lineRule="auto"/>
              <w:rPr>
                <w:sz w:val="18"/>
                <w:szCs w:val="18"/>
              </w:rPr>
            </w:pPr>
            <w:r>
              <w:rPr>
                <w:sz w:val="18"/>
                <w:szCs w:val="18"/>
              </w:rPr>
              <w:t>Temizlik/Dezenfeksiyon Takip ve Kontrol Formu</w:t>
            </w:r>
          </w:p>
        </w:tc>
      </w:tr>
      <w:tr w14:paraId="4725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20" w:type="dxa"/>
            <w:vMerge w:val="continue"/>
          </w:tcPr>
          <w:p w14:paraId="4B35D9B7">
            <w:pPr>
              <w:pStyle w:val="8"/>
              <w:spacing w:before="131" w:after="200"/>
              <w:rPr>
                <w:rFonts w:asciiTheme="minorHAnsi" w:hAnsiTheme="minorHAnsi" w:cstheme="minorHAnsi"/>
                <w:sz w:val="20"/>
                <w:szCs w:val="20"/>
              </w:rPr>
            </w:pPr>
          </w:p>
        </w:tc>
        <w:tc>
          <w:tcPr>
            <w:tcW w:w="3539" w:type="dxa"/>
          </w:tcPr>
          <w:p w14:paraId="019E5614">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  ve varsa havalandırma sisteminin periyodik kontrolü yapılmalıdır.</w:t>
            </w:r>
          </w:p>
        </w:tc>
        <w:tc>
          <w:tcPr>
            <w:tcW w:w="1360" w:type="dxa"/>
          </w:tcPr>
          <w:p w14:paraId="06E777F8">
            <w:pPr>
              <w:spacing w:after="0" w:line="240" w:lineRule="auto"/>
              <w:rPr>
                <w:rFonts w:cstheme="minorHAnsi"/>
                <w:sz w:val="20"/>
                <w:szCs w:val="20"/>
              </w:rPr>
            </w:pPr>
            <w:r>
              <w:rPr>
                <w:rFonts w:cstheme="minorHAnsi"/>
                <w:sz w:val="20"/>
                <w:szCs w:val="20"/>
              </w:rPr>
              <w:t>İhtiyaç halinde</w:t>
            </w:r>
          </w:p>
        </w:tc>
        <w:tc>
          <w:tcPr>
            <w:tcW w:w="1225" w:type="dxa"/>
          </w:tcPr>
          <w:p w14:paraId="5736BC82">
            <w:pPr>
              <w:spacing w:after="0" w:line="240" w:lineRule="auto"/>
            </w:pPr>
            <w:r>
              <w:rPr>
                <w:rFonts w:cstheme="minorHAnsi"/>
                <w:sz w:val="20"/>
                <w:szCs w:val="20"/>
              </w:rPr>
              <w:t>Temizlik Personeli</w:t>
            </w:r>
          </w:p>
        </w:tc>
        <w:tc>
          <w:tcPr>
            <w:tcW w:w="1225" w:type="dxa"/>
          </w:tcPr>
          <w:p w14:paraId="4DE7B49B">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4CADFFA6">
            <w:pPr>
              <w:spacing w:after="0" w:line="240" w:lineRule="auto"/>
              <w:rPr>
                <w:sz w:val="18"/>
                <w:szCs w:val="18"/>
              </w:rPr>
            </w:pPr>
            <w:r>
              <w:rPr>
                <w:sz w:val="18"/>
                <w:szCs w:val="18"/>
              </w:rPr>
              <w:t>Temizlik/Dezenfeksiyon Takip ve Kontrol Formu</w:t>
            </w:r>
          </w:p>
        </w:tc>
      </w:tr>
      <w:tr w14:paraId="2647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20" w:type="dxa"/>
            <w:vMerge w:val="continue"/>
          </w:tcPr>
          <w:p w14:paraId="0C197F9A">
            <w:pPr>
              <w:pStyle w:val="8"/>
              <w:spacing w:before="131" w:after="200"/>
              <w:rPr>
                <w:rFonts w:asciiTheme="minorHAnsi" w:hAnsiTheme="minorHAnsi" w:cstheme="minorHAnsi"/>
                <w:sz w:val="20"/>
                <w:szCs w:val="20"/>
              </w:rPr>
            </w:pPr>
          </w:p>
        </w:tc>
        <w:tc>
          <w:tcPr>
            <w:tcW w:w="3539" w:type="dxa"/>
          </w:tcPr>
          <w:p w14:paraId="1DC666C0">
            <w:pPr>
              <w:pStyle w:val="8"/>
              <w:spacing w:before="131" w:after="200"/>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bulundurulmalıdır.</w:t>
            </w:r>
          </w:p>
        </w:tc>
        <w:tc>
          <w:tcPr>
            <w:tcW w:w="1360" w:type="dxa"/>
          </w:tcPr>
          <w:p w14:paraId="60E78059">
            <w:pPr>
              <w:spacing w:after="0" w:line="240" w:lineRule="auto"/>
              <w:rPr>
                <w:rFonts w:cstheme="minorHAnsi"/>
                <w:sz w:val="20"/>
                <w:szCs w:val="20"/>
              </w:rPr>
            </w:pPr>
            <w:r>
              <w:rPr>
                <w:rFonts w:cstheme="minorHAnsi"/>
                <w:sz w:val="20"/>
                <w:szCs w:val="20"/>
              </w:rPr>
              <w:t>Sürekli</w:t>
            </w:r>
          </w:p>
        </w:tc>
        <w:tc>
          <w:tcPr>
            <w:tcW w:w="1225" w:type="dxa"/>
          </w:tcPr>
          <w:p w14:paraId="7BB0AEBC">
            <w:pPr>
              <w:spacing w:after="0" w:line="240" w:lineRule="auto"/>
            </w:pPr>
            <w:r>
              <w:rPr>
                <w:rFonts w:cstheme="minorHAnsi"/>
                <w:sz w:val="20"/>
                <w:szCs w:val="20"/>
              </w:rPr>
              <w:t>Temizlik Personeli</w:t>
            </w:r>
          </w:p>
        </w:tc>
        <w:tc>
          <w:tcPr>
            <w:tcW w:w="1225" w:type="dxa"/>
          </w:tcPr>
          <w:p w14:paraId="72FAD65C">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58CE85B2">
            <w:pPr>
              <w:spacing w:after="0" w:line="240" w:lineRule="auto"/>
              <w:rPr>
                <w:sz w:val="18"/>
                <w:szCs w:val="18"/>
              </w:rPr>
            </w:pPr>
            <w:r>
              <w:rPr>
                <w:sz w:val="18"/>
                <w:szCs w:val="18"/>
              </w:rPr>
              <w:t>Temizlik/Dezenfeksiyon Takip ve Kontrol Formu</w:t>
            </w:r>
          </w:p>
        </w:tc>
      </w:tr>
      <w:tr w14:paraId="0E57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trPr>
        <w:tc>
          <w:tcPr>
            <w:tcW w:w="1220" w:type="dxa"/>
            <w:vMerge w:val="continue"/>
          </w:tcPr>
          <w:p w14:paraId="47FC4E0E">
            <w:pPr>
              <w:pStyle w:val="8"/>
              <w:spacing w:before="131" w:after="200"/>
              <w:rPr>
                <w:rFonts w:asciiTheme="minorHAnsi" w:hAnsiTheme="minorHAnsi" w:cstheme="minorHAnsi"/>
                <w:sz w:val="20"/>
                <w:szCs w:val="20"/>
              </w:rPr>
            </w:pPr>
          </w:p>
        </w:tc>
        <w:tc>
          <w:tcPr>
            <w:tcW w:w="3539" w:type="dxa"/>
          </w:tcPr>
          <w:p w14:paraId="087DDE29">
            <w:pPr>
              <w:pStyle w:val="8"/>
              <w:spacing w:before="131" w:after="200"/>
              <w:rPr>
                <w:rFonts w:asciiTheme="minorHAnsi" w:hAnsiTheme="minorHAnsi" w:cstheme="minorHAnsi"/>
                <w:color w:val="auto"/>
                <w:sz w:val="20"/>
                <w:szCs w:val="20"/>
              </w:rPr>
            </w:pPr>
            <w:r>
              <w:rPr>
                <w:rFonts w:asciiTheme="minorHAnsi" w:hAnsiTheme="minorHAnsi" w:cstheme="minorHAnsi"/>
                <w:color w:val="auto"/>
                <w:sz w:val="20"/>
                <w:szCs w:val="20"/>
              </w:rPr>
              <w:t xml:space="preserve">Odanın eklentilerinde çay ocağı veya mutfak bulunması durumunda, </w:t>
            </w:r>
            <w:r>
              <w:rPr>
                <w:rFonts w:asciiTheme="minorHAnsi" w:hAnsiTheme="minorHAnsi" w:cstheme="minorHAnsi"/>
                <w:sz w:val="20"/>
                <w:szCs w:val="20"/>
              </w:rPr>
              <w:t>temizlik/dezenfeksiyon planlarına uygun düzenli olarak temizlenmeli  ve dezenfekte edilmelidir. Risk yönetim ilkeleri duyurulmalı ve buna göre kontrol altında tutulmalıdır.</w:t>
            </w:r>
          </w:p>
        </w:tc>
        <w:tc>
          <w:tcPr>
            <w:tcW w:w="1360" w:type="dxa"/>
          </w:tcPr>
          <w:p w14:paraId="04ADA4E4">
            <w:pPr>
              <w:spacing w:after="0" w:line="240" w:lineRule="auto"/>
              <w:rPr>
                <w:rFonts w:cstheme="minorHAnsi"/>
                <w:sz w:val="20"/>
                <w:szCs w:val="20"/>
              </w:rPr>
            </w:pPr>
            <w:r>
              <w:rPr>
                <w:rFonts w:cstheme="minorHAnsi"/>
                <w:sz w:val="20"/>
                <w:szCs w:val="20"/>
              </w:rPr>
              <w:t>Her kulanımdan sonra</w:t>
            </w:r>
          </w:p>
        </w:tc>
        <w:tc>
          <w:tcPr>
            <w:tcW w:w="1225" w:type="dxa"/>
          </w:tcPr>
          <w:p w14:paraId="292C9D77">
            <w:pPr>
              <w:spacing w:after="0" w:line="240" w:lineRule="auto"/>
            </w:pPr>
            <w:r>
              <w:rPr>
                <w:rFonts w:cstheme="minorHAnsi"/>
                <w:sz w:val="20"/>
                <w:szCs w:val="20"/>
              </w:rPr>
              <w:t>Temizlik Personeli</w:t>
            </w:r>
          </w:p>
        </w:tc>
        <w:tc>
          <w:tcPr>
            <w:tcW w:w="1225" w:type="dxa"/>
          </w:tcPr>
          <w:p w14:paraId="2BD95E3E">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60EF7826">
            <w:pPr>
              <w:spacing w:after="0" w:line="240" w:lineRule="auto"/>
              <w:rPr>
                <w:sz w:val="18"/>
                <w:szCs w:val="18"/>
              </w:rPr>
            </w:pPr>
            <w:r>
              <w:rPr>
                <w:sz w:val="18"/>
                <w:szCs w:val="18"/>
              </w:rPr>
              <w:t>Temizlik/Dezenfeksiyon Takip ve Kontrol Formu</w:t>
            </w:r>
          </w:p>
        </w:tc>
      </w:tr>
      <w:tr w14:paraId="6F06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20" w:type="dxa"/>
            <w:vMerge w:val="restart"/>
          </w:tcPr>
          <w:p w14:paraId="48412D8E">
            <w:pPr>
              <w:pStyle w:val="8"/>
              <w:spacing w:before="131" w:after="200"/>
              <w:rPr>
                <w:rFonts w:asciiTheme="minorHAnsi" w:hAnsiTheme="minorHAnsi" w:cstheme="minorHAnsi"/>
                <w:b/>
                <w:sz w:val="20"/>
                <w:szCs w:val="20"/>
              </w:rPr>
            </w:pPr>
          </w:p>
          <w:p w14:paraId="13870BAF">
            <w:pPr>
              <w:pStyle w:val="8"/>
              <w:spacing w:before="131" w:after="200"/>
              <w:rPr>
                <w:rFonts w:asciiTheme="minorHAnsi" w:hAnsiTheme="minorHAnsi" w:cstheme="minorHAnsi"/>
                <w:b/>
                <w:sz w:val="20"/>
                <w:szCs w:val="20"/>
              </w:rPr>
            </w:pPr>
          </w:p>
          <w:p w14:paraId="6482CC7E">
            <w:pPr>
              <w:pStyle w:val="8"/>
              <w:spacing w:before="131" w:after="200"/>
              <w:rPr>
                <w:rFonts w:asciiTheme="minorHAnsi" w:hAnsiTheme="minorHAnsi" w:cstheme="minorHAnsi"/>
                <w:b/>
                <w:sz w:val="20"/>
                <w:szCs w:val="20"/>
              </w:rPr>
            </w:pPr>
            <w:r>
              <w:rPr>
                <w:rFonts w:asciiTheme="minorHAnsi" w:hAnsiTheme="minorHAnsi" w:cstheme="minorHAnsi"/>
                <w:b/>
                <w:sz w:val="20"/>
                <w:szCs w:val="20"/>
              </w:rPr>
              <w:t>Ofisler (İdari Oda, Rehberlik servisi vb.</w:t>
            </w:r>
          </w:p>
        </w:tc>
        <w:tc>
          <w:tcPr>
            <w:tcW w:w="3539" w:type="dxa"/>
          </w:tcPr>
          <w:p w14:paraId="0FA43013">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tc>
        <w:tc>
          <w:tcPr>
            <w:tcW w:w="1360" w:type="dxa"/>
          </w:tcPr>
          <w:p w14:paraId="0A4D1359">
            <w:pPr>
              <w:spacing w:after="0" w:line="240" w:lineRule="auto"/>
              <w:rPr>
                <w:rFonts w:cstheme="minorHAnsi"/>
                <w:sz w:val="20"/>
                <w:szCs w:val="20"/>
              </w:rPr>
            </w:pPr>
            <w:r>
              <w:rPr>
                <w:rFonts w:cstheme="minorHAnsi"/>
                <w:sz w:val="20"/>
                <w:szCs w:val="20"/>
              </w:rPr>
              <w:t>Günde 2 defa</w:t>
            </w:r>
          </w:p>
        </w:tc>
        <w:tc>
          <w:tcPr>
            <w:tcW w:w="1225" w:type="dxa"/>
          </w:tcPr>
          <w:p w14:paraId="79A9B278">
            <w:pPr>
              <w:spacing w:after="0" w:line="240" w:lineRule="auto"/>
            </w:pPr>
            <w:r>
              <w:rPr>
                <w:rFonts w:cstheme="minorHAnsi"/>
                <w:sz w:val="20"/>
                <w:szCs w:val="20"/>
              </w:rPr>
              <w:t>Temizlik Personeli</w:t>
            </w:r>
          </w:p>
        </w:tc>
        <w:tc>
          <w:tcPr>
            <w:tcW w:w="1225" w:type="dxa"/>
          </w:tcPr>
          <w:p w14:paraId="2D3AD337">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2BA39B0A">
            <w:pPr>
              <w:spacing w:after="0" w:line="240" w:lineRule="auto"/>
              <w:rPr>
                <w:sz w:val="18"/>
                <w:szCs w:val="18"/>
              </w:rPr>
            </w:pPr>
            <w:r>
              <w:rPr>
                <w:sz w:val="18"/>
                <w:szCs w:val="18"/>
              </w:rPr>
              <w:t>Temizlik/Dezenfeksiyon Takip ve Kontrol Formu</w:t>
            </w:r>
          </w:p>
        </w:tc>
      </w:tr>
      <w:tr w14:paraId="6F31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20" w:type="dxa"/>
            <w:vMerge w:val="continue"/>
          </w:tcPr>
          <w:p w14:paraId="2B41A3B8">
            <w:pPr>
              <w:pStyle w:val="8"/>
              <w:spacing w:before="131" w:after="200"/>
              <w:rPr>
                <w:rFonts w:asciiTheme="minorHAnsi" w:hAnsiTheme="minorHAnsi" w:cstheme="minorHAnsi"/>
                <w:sz w:val="20"/>
                <w:szCs w:val="20"/>
              </w:rPr>
            </w:pPr>
          </w:p>
        </w:tc>
        <w:tc>
          <w:tcPr>
            <w:tcW w:w="3539" w:type="dxa"/>
          </w:tcPr>
          <w:p w14:paraId="7A66E063">
            <w:pPr>
              <w:pStyle w:val="8"/>
              <w:spacing w:before="131" w:after="200"/>
              <w:rPr>
                <w:rFonts w:asciiTheme="minorHAnsi" w:hAnsiTheme="minorHAnsi" w:cstheme="minorHAnsi"/>
                <w:sz w:val="20"/>
                <w:szCs w:val="20"/>
              </w:rPr>
            </w:pPr>
            <w:r>
              <w:rPr>
                <w:rFonts w:asciiTheme="minorHAnsi" w:hAnsiTheme="minorHAnsi" w:cstheme="minorHAnsi"/>
                <w:sz w:val="20"/>
                <w:szCs w:val="20"/>
              </w:rPr>
              <w:t>Kişiler arasında uygun mesafe olacak şekilde düzenlenmelidir.</w:t>
            </w:r>
          </w:p>
        </w:tc>
        <w:tc>
          <w:tcPr>
            <w:tcW w:w="1360" w:type="dxa"/>
          </w:tcPr>
          <w:p w14:paraId="19C457CB">
            <w:pPr>
              <w:spacing w:after="0" w:line="240" w:lineRule="auto"/>
              <w:rPr>
                <w:rFonts w:cstheme="minorHAnsi"/>
                <w:sz w:val="20"/>
                <w:szCs w:val="20"/>
              </w:rPr>
            </w:pPr>
            <w:r>
              <w:rPr>
                <w:rFonts w:cstheme="minorHAnsi"/>
                <w:sz w:val="20"/>
                <w:szCs w:val="20"/>
              </w:rPr>
              <w:t>Sürekli</w:t>
            </w:r>
          </w:p>
        </w:tc>
        <w:tc>
          <w:tcPr>
            <w:tcW w:w="1225" w:type="dxa"/>
          </w:tcPr>
          <w:p w14:paraId="216B45DA">
            <w:pPr>
              <w:spacing w:after="0" w:line="240" w:lineRule="auto"/>
            </w:pPr>
            <w:r>
              <w:rPr>
                <w:rFonts w:cstheme="minorHAnsi"/>
                <w:sz w:val="20"/>
                <w:szCs w:val="20"/>
              </w:rPr>
              <w:t>Temizlik Personeli</w:t>
            </w:r>
          </w:p>
        </w:tc>
        <w:tc>
          <w:tcPr>
            <w:tcW w:w="1225" w:type="dxa"/>
          </w:tcPr>
          <w:p w14:paraId="134EBACE">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1D25CAE5">
            <w:pPr>
              <w:spacing w:after="0" w:line="240" w:lineRule="auto"/>
              <w:rPr>
                <w:sz w:val="18"/>
                <w:szCs w:val="18"/>
              </w:rPr>
            </w:pPr>
            <w:r>
              <w:rPr>
                <w:sz w:val="18"/>
                <w:szCs w:val="18"/>
              </w:rPr>
              <w:t>Temizlik/Dezenfeksiyon Takip ve Kontrol Formu</w:t>
            </w:r>
          </w:p>
        </w:tc>
      </w:tr>
      <w:tr w14:paraId="70CF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7A851D65">
            <w:pPr>
              <w:pStyle w:val="8"/>
              <w:spacing w:before="131" w:after="200"/>
              <w:rPr>
                <w:rFonts w:asciiTheme="minorHAnsi" w:hAnsiTheme="minorHAnsi" w:cstheme="minorHAnsi"/>
                <w:sz w:val="20"/>
                <w:szCs w:val="20"/>
              </w:rPr>
            </w:pPr>
          </w:p>
        </w:tc>
        <w:tc>
          <w:tcPr>
            <w:tcW w:w="3539" w:type="dxa"/>
          </w:tcPr>
          <w:p w14:paraId="2135841C">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  ve varsa havalandırma sisteminin periyodik kontrolü yapılmalıdır.</w:t>
            </w:r>
          </w:p>
        </w:tc>
        <w:tc>
          <w:tcPr>
            <w:tcW w:w="1360" w:type="dxa"/>
          </w:tcPr>
          <w:p w14:paraId="5B08DA76">
            <w:pPr>
              <w:spacing w:after="0" w:line="240" w:lineRule="auto"/>
              <w:rPr>
                <w:rFonts w:cstheme="minorHAnsi"/>
                <w:sz w:val="20"/>
                <w:szCs w:val="20"/>
              </w:rPr>
            </w:pPr>
            <w:r>
              <w:rPr>
                <w:rFonts w:cstheme="minorHAnsi"/>
                <w:sz w:val="20"/>
                <w:szCs w:val="20"/>
              </w:rPr>
              <w:t>Sürekli</w:t>
            </w:r>
          </w:p>
        </w:tc>
        <w:tc>
          <w:tcPr>
            <w:tcW w:w="1225" w:type="dxa"/>
          </w:tcPr>
          <w:p w14:paraId="7FC93171">
            <w:pPr>
              <w:spacing w:after="0" w:line="240" w:lineRule="auto"/>
            </w:pPr>
            <w:r>
              <w:rPr>
                <w:rFonts w:cstheme="minorHAnsi"/>
                <w:sz w:val="20"/>
                <w:szCs w:val="20"/>
              </w:rPr>
              <w:t>Temizlik Personeli</w:t>
            </w:r>
          </w:p>
        </w:tc>
        <w:tc>
          <w:tcPr>
            <w:tcW w:w="1225" w:type="dxa"/>
          </w:tcPr>
          <w:p w14:paraId="4210482F">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502F8E84">
            <w:pPr>
              <w:spacing w:after="0" w:line="240" w:lineRule="auto"/>
              <w:rPr>
                <w:sz w:val="18"/>
                <w:szCs w:val="18"/>
              </w:rPr>
            </w:pPr>
            <w:r>
              <w:rPr>
                <w:sz w:val="18"/>
                <w:szCs w:val="18"/>
              </w:rPr>
              <w:t>Temizlik/Dezenfeksiyon Takip ve Kontrol Formu</w:t>
            </w:r>
          </w:p>
        </w:tc>
      </w:tr>
      <w:tr w14:paraId="204D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20" w:type="dxa"/>
            <w:vMerge w:val="restart"/>
          </w:tcPr>
          <w:p w14:paraId="5A3CC501">
            <w:pPr>
              <w:pStyle w:val="8"/>
              <w:spacing w:before="131" w:after="200"/>
              <w:rPr>
                <w:rFonts w:asciiTheme="minorHAnsi" w:hAnsiTheme="minorHAnsi" w:cstheme="minorHAnsi"/>
                <w:b/>
                <w:sz w:val="20"/>
                <w:szCs w:val="20"/>
              </w:rPr>
            </w:pPr>
          </w:p>
          <w:p w14:paraId="53DF4E54">
            <w:pPr>
              <w:pStyle w:val="8"/>
              <w:spacing w:before="131" w:after="200"/>
              <w:rPr>
                <w:rFonts w:asciiTheme="minorHAnsi" w:hAnsiTheme="minorHAnsi" w:cstheme="minorHAnsi"/>
                <w:b/>
                <w:sz w:val="20"/>
                <w:szCs w:val="20"/>
              </w:rPr>
            </w:pPr>
          </w:p>
          <w:p w14:paraId="165E4AE3">
            <w:pPr>
              <w:pStyle w:val="8"/>
              <w:spacing w:before="131" w:after="200"/>
              <w:rPr>
                <w:rFonts w:asciiTheme="minorHAnsi" w:hAnsiTheme="minorHAnsi" w:cstheme="minorHAnsi"/>
                <w:b/>
                <w:sz w:val="20"/>
                <w:szCs w:val="20"/>
              </w:rPr>
            </w:pPr>
            <w:r>
              <w:rPr>
                <w:rFonts w:asciiTheme="minorHAnsi" w:hAnsiTheme="minorHAnsi" w:cstheme="minorHAnsi"/>
                <w:b/>
                <w:sz w:val="20"/>
                <w:szCs w:val="20"/>
              </w:rPr>
              <w:t>Toplantı, Konferans, Çok Amaçlı Salonları</w:t>
            </w:r>
          </w:p>
        </w:tc>
        <w:tc>
          <w:tcPr>
            <w:tcW w:w="3539" w:type="dxa"/>
          </w:tcPr>
          <w:p w14:paraId="0F203AEB">
            <w:pPr>
              <w:pStyle w:val="8"/>
              <w:spacing w:before="131" w:after="200"/>
              <w:rPr>
                <w:rFonts w:asciiTheme="minorHAnsi" w:hAnsiTheme="minorHAnsi" w:cstheme="minorHAnsi"/>
                <w:sz w:val="20"/>
                <w:szCs w:val="20"/>
              </w:rPr>
            </w:pPr>
            <w:r>
              <w:rPr>
                <w:rFonts w:asciiTheme="minorHAnsi" w:hAnsiTheme="minorHAnsi" w:cstheme="minorHAnsi"/>
                <w:sz w:val="20"/>
                <w:szCs w:val="20"/>
              </w:rPr>
              <w:t>Kişiler arasında uygun mesafe olacak şekilde düzenlenmelidir.</w:t>
            </w:r>
          </w:p>
        </w:tc>
        <w:tc>
          <w:tcPr>
            <w:tcW w:w="1360" w:type="dxa"/>
          </w:tcPr>
          <w:p w14:paraId="2796FDBE">
            <w:pPr>
              <w:spacing w:after="0" w:line="240" w:lineRule="auto"/>
              <w:rPr>
                <w:rFonts w:cstheme="minorHAnsi"/>
                <w:sz w:val="20"/>
                <w:szCs w:val="20"/>
              </w:rPr>
            </w:pPr>
            <w:r>
              <w:rPr>
                <w:rFonts w:cstheme="minorHAnsi"/>
                <w:sz w:val="20"/>
                <w:szCs w:val="20"/>
              </w:rPr>
              <w:t>Sürekli</w:t>
            </w:r>
          </w:p>
        </w:tc>
        <w:tc>
          <w:tcPr>
            <w:tcW w:w="1225" w:type="dxa"/>
          </w:tcPr>
          <w:p w14:paraId="3B46E14F">
            <w:pPr>
              <w:spacing w:after="0" w:line="240" w:lineRule="auto"/>
            </w:pPr>
            <w:r>
              <w:rPr>
                <w:rFonts w:cstheme="minorHAnsi"/>
                <w:sz w:val="20"/>
                <w:szCs w:val="20"/>
              </w:rPr>
              <w:t>Temizlik Personeli</w:t>
            </w:r>
          </w:p>
        </w:tc>
        <w:tc>
          <w:tcPr>
            <w:tcW w:w="1225" w:type="dxa"/>
          </w:tcPr>
          <w:p w14:paraId="2FD51F3C">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54181FD9">
            <w:pPr>
              <w:spacing w:after="0" w:line="240" w:lineRule="auto"/>
              <w:rPr>
                <w:sz w:val="18"/>
                <w:szCs w:val="18"/>
              </w:rPr>
            </w:pPr>
            <w:r>
              <w:rPr>
                <w:sz w:val="18"/>
                <w:szCs w:val="18"/>
              </w:rPr>
              <w:t>Temizlik/Dezenfeksiyon Takip ve Kontrol Formu</w:t>
            </w:r>
          </w:p>
        </w:tc>
      </w:tr>
      <w:tr w14:paraId="3E49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54B63BA5">
            <w:pPr>
              <w:pStyle w:val="8"/>
              <w:spacing w:before="131" w:after="200"/>
              <w:rPr>
                <w:rFonts w:asciiTheme="minorHAnsi" w:hAnsiTheme="minorHAnsi" w:cstheme="minorHAnsi"/>
                <w:sz w:val="20"/>
                <w:szCs w:val="20"/>
              </w:rPr>
            </w:pPr>
          </w:p>
        </w:tc>
        <w:tc>
          <w:tcPr>
            <w:tcW w:w="3539" w:type="dxa"/>
          </w:tcPr>
          <w:p w14:paraId="3BC3962A">
            <w:pPr>
              <w:pStyle w:val="8"/>
              <w:spacing w:before="131" w:after="200"/>
              <w:rPr>
                <w:rFonts w:asciiTheme="minorHAnsi" w:hAnsiTheme="minorHAnsi" w:cstheme="minorHAnsi"/>
                <w:sz w:val="20"/>
                <w:szCs w:val="20"/>
              </w:rPr>
            </w:pPr>
            <w:r>
              <w:rPr>
                <w:rFonts w:asciiTheme="minorHAnsi" w:hAnsiTheme="minorHAnsi" w:cstheme="minorHAnsi"/>
                <w:sz w:val="20"/>
                <w:szCs w:val="20"/>
              </w:rPr>
              <w:t>Ortak kullanım ekipmanlarının periyodik olarak temizliği yapılmalıdır. Temizlik/dezenfeksiyon planlarına uygun düzenli olarak temizlik yapılması sağlanmalıdır.</w:t>
            </w:r>
          </w:p>
        </w:tc>
        <w:tc>
          <w:tcPr>
            <w:tcW w:w="1360" w:type="dxa"/>
          </w:tcPr>
          <w:p w14:paraId="7E86E737">
            <w:pPr>
              <w:spacing w:after="0" w:line="240" w:lineRule="auto"/>
              <w:rPr>
                <w:rFonts w:cstheme="minorHAnsi"/>
                <w:sz w:val="20"/>
                <w:szCs w:val="20"/>
              </w:rPr>
            </w:pPr>
            <w:r>
              <w:rPr>
                <w:rFonts w:cstheme="minorHAnsi"/>
                <w:sz w:val="20"/>
                <w:szCs w:val="20"/>
              </w:rPr>
              <w:t>Günde 2 defa</w:t>
            </w:r>
          </w:p>
        </w:tc>
        <w:tc>
          <w:tcPr>
            <w:tcW w:w="1225" w:type="dxa"/>
          </w:tcPr>
          <w:p w14:paraId="3753D3D9">
            <w:pPr>
              <w:spacing w:after="0" w:line="240" w:lineRule="auto"/>
            </w:pPr>
            <w:r>
              <w:rPr>
                <w:rFonts w:cstheme="minorHAnsi"/>
                <w:sz w:val="20"/>
                <w:szCs w:val="20"/>
              </w:rPr>
              <w:t>Temizlik Personeli</w:t>
            </w:r>
          </w:p>
        </w:tc>
        <w:tc>
          <w:tcPr>
            <w:tcW w:w="1225" w:type="dxa"/>
          </w:tcPr>
          <w:p w14:paraId="0EB88394">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0656F784">
            <w:pPr>
              <w:spacing w:after="0" w:line="240" w:lineRule="auto"/>
              <w:rPr>
                <w:sz w:val="18"/>
                <w:szCs w:val="18"/>
              </w:rPr>
            </w:pPr>
            <w:r>
              <w:rPr>
                <w:sz w:val="18"/>
                <w:szCs w:val="18"/>
              </w:rPr>
              <w:t>Temizlik/Dezenfeksiyon Takip ve Kontrol Formu</w:t>
            </w:r>
          </w:p>
        </w:tc>
      </w:tr>
      <w:tr w14:paraId="2BF9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220" w:type="dxa"/>
            <w:vMerge w:val="continue"/>
          </w:tcPr>
          <w:p w14:paraId="753BF1B2">
            <w:pPr>
              <w:pStyle w:val="8"/>
              <w:spacing w:before="131" w:after="200"/>
              <w:rPr>
                <w:rFonts w:asciiTheme="minorHAnsi" w:hAnsiTheme="minorHAnsi" w:cstheme="minorHAnsi"/>
                <w:sz w:val="20"/>
                <w:szCs w:val="20"/>
              </w:rPr>
            </w:pPr>
          </w:p>
        </w:tc>
        <w:tc>
          <w:tcPr>
            <w:tcW w:w="3539" w:type="dxa"/>
          </w:tcPr>
          <w:p w14:paraId="216E3EA9">
            <w:pPr>
              <w:pStyle w:val="8"/>
              <w:spacing w:before="131" w:after="200"/>
              <w:rPr>
                <w:rFonts w:asciiTheme="minorHAnsi" w:hAnsiTheme="minorHAnsi" w:cstheme="minorHAnsi"/>
                <w:sz w:val="20"/>
                <w:szCs w:val="20"/>
              </w:rPr>
            </w:pPr>
            <w:r>
              <w:rPr>
                <w:rFonts w:asciiTheme="minorHAnsi" w:hAnsiTheme="minorHAnsi" w:cstheme="minorHAnsi"/>
                <w:sz w:val="20"/>
                <w:szCs w:val="20"/>
              </w:rPr>
              <w:t>Toplantı sırasında yapılacak ikramlar belirlenmiş hijyen kurallarına uygun olarak yapılmalıdır.</w:t>
            </w:r>
          </w:p>
        </w:tc>
        <w:tc>
          <w:tcPr>
            <w:tcW w:w="1360" w:type="dxa"/>
          </w:tcPr>
          <w:p w14:paraId="317BFDE3">
            <w:pPr>
              <w:spacing w:after="0" w:line="240" w:lineRule="auto"/>
              <w:rPr>
                <w:rFonts w:cstheme="minorHAnsi"/>
                <w:sz w:val="20"/>
                <w:szCs w:val="20"/>
              </w:rPr>
            </w:pPr>
            <w:r>
              <w:rPr>
                <w:rFonts w:cstheme="minorHAnsi"/>
                <w:sz w:val="20"/>
                <w:szCs w:val="20"/>
              </w:rPr>
              <w:t>İhtiyaç halinde</w:t>
            </w:r>
          </w:p>
        </w:tc>
        <w:tc>
          <w:tcPr>
            <w:tcW w:w="1225" w:type="dxa"/>
          </w:tcPr>
          <w:p w14:paraId="40BC9A28">
            <w:pPr>
              <w:spacing w:after="0" w:line="240" w:lineRule="auto"/>
            </w:pPr>
            <w:r>
              <w:rPr>
                <w:rFonts w:cstheme="minorHAnsi"/>
                <w:sz w:val="20"/>
                <w:szCs w:val="20"/>
              </w:rPr>
              <w:t>Temizlik Personeli</w:t>
            </w:r>
          </w:p>
        </w:tc>
        <w:tc>
          <w:tcPr>
            <w:tcW w:w="1225" w:type="dxa"/>
          </w:tcPr>
          <w:p w14:paraId="32F540F7">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65E7B179">
            <w:pPr>
              <w:spacing w:after="0" w:line="240" w:lineRule="auto"/>
              <w:rPr>
                <w:sz w:val="18"/>
                <w:szCs w:val="18"/>
              </w:rPr>
            </w:pPr>
            <w:r>
              <w:rPr>
                <w:sz w:val="18"/>
                <w:szCs w:val="18"/>
              </w:rPr>
              <w:t>Temizlik/Dezenfeksiyon Takip ve Kontrol Formu</w:t>
            </w:r>
          </w:p>
        </w:tc>
      </w:tr>
      <w:tr w14:paraId="4E6D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7A705091">
            <w:pPr>
              <w:pStyle w:val="8"/>
              <w:spacing w:before="131" w:after="200"/>
              <w:rPr>
                <w:rFonts w:asciiTheme="minorHAnsi" w:hAnsiTheme="minorHAnsi" w:cstheme="minorHAnsi"/>
                <w:sz w:val="20"/>
                <w:szCs w:val="20"/>
              </w:rPr>
            </w:pPr>
          </w:p>
        </w:tc>
        <w:tc>
          <w:tcPr>
            <w:tcW w:w="3539" w:type="dxa"/>
          </w:tcPr>
          <w:p w14:paraId="65652669">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 ve varsa havalandırma sisteminin periyodik kontrolü yapılmalıdır.</w:t>
            </w:r>
          </w:p>
        </w:tc>
        <w:tc>
          <w:tcPr>
            <w:tcW w:w="1360" w:type="dxa"/>
          </w:tcPr>
          <w:p w14:paraId="001F584D">
            <w:pPr>
              <w:spacing w:after="0" w:line="240" w:lineRule="auto"/>
              <w:rPr>
                <w:rFonts w:cstheme="minorHAnsi"/>
                <w:sz w:val="20"/>
                <w:szCs w:val="20"/>
              </w:rPr>
            </w:pPr>
            <w:r>
              <w:rPr>
                <w:rFonts w:cstheme="minorHAnsi"/>
                <w:sz w:val="20"/>
                <w:szCs w:val="20"/>
              </w:rPr>
              <w:t>İhtiyaç halinde</w:t>
            </w:r>
          </w:p>
        </w:tc>
        <w:tc>
          <w:tcPr>
            <w:tcW w:w="1225" w:type="dxa"/>
          </w:tcPr>
          <w:p w14:paraId="138506AF">
            <w:pPr>
              <w:spacing w:after="0" w:line="240" w:lineRule="auto"/>
            </w:pPr>
            <w:r>
              <w:rPr>
                <w:rFonts w:cstheme="minorHAnsi"/>
                <w:sz w:val="20"/>
                <w:szCs w:val="20"/>
              </w:rPr>
              <w:t>Temizlik Personeli</w:t>
            </w:r>
          </w:p>
        </w:tc>
        <w:tc>
          <w:tcPr>
            <w:tcW w:w="1225" w:type="dxa"/>
          </w:tcPr>
          <w:p w14:paraId="00073E92">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13402003">
            <w:pPr>
              <w:spacing w:after="0" w:line="240" w:lineRule="auto"/>
              <w:rPr>
                <w:sz w:val="18"/>
                <w:szCs w:val="18"/>
              </w:rPr>
            </w:pPr>
            <w:r>
              <w:rPr>
                <w:sz w:val="18"/>
                <w:szCs w:val="18"/>
              </w:rPr>
              <w:t>Temizlik/Dezenfeksiyon Takip ve Kontrol Formu</w:t>
            </w:r>
          </w:p>
        </w:tc>
      </w:tr>
      <w:tr w14:paraId="6305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restart"/>
          </w:tcPr>
          <w:p w14:paraId="1B316C7C">
            <w:pPr>
              <w:pStyle w:val="8"/>
              <w:spacing w:before="131" w:after="200"/>
              <w:rPr>
                <w:rFonts w:asciiTheme="minorHAnsi" w:hAnsiTheme="minorHAnsi" w:cstheme="minorHAnsi"/>
                <w:sz w:val="20"/>
                <w:szCs w:val="20"/>
              </w:rPr>
            </w:pPr>
          </w:p>
          <w:p w14:paraId="6D71AB9A">
            <w:pPr>
              <w:pStyle w:val="8"/>
              <w:spacing w:before="131" w:after="200"/>
              <w:rPr>
                <w:rFonts w:asciiTheme="minorHAnsi" w:hAnsiTheme="minorHAnsi" w:cstheme="minorHAnsi"/>
                <w:sz w:val="20"/>
                <w:szCs w:val="20"/>
              </w:rPr>
            </w:pPr>
            <w:r>
              <w:rPr>
                <w:rFonts w:asciiTheme="minorHAnsi" w:hAnsiTheme="minorHAnsi" w:cstheme="minorHAnsi"/>
                <w:b/>
                <w:sz w:val="20"/>
                <w:szCs w:val="20"/>
              </w:rPr>
              <w:t>Kantin, Çay Ocağı, Yemekhane</w:t>
            </w:r>
          </w:p>
          <w:p w14:paraId="7719ACC2">
            <w:pPr>
              <w:pStyle w:val="8"/>
              <w:spacing w:before="131" w:after="200"/>
              <w:rPr>
                <w:rFonts w:asciiTheme="minorHAnsi" w:hAnsiTheme="minorHAnsi" w:cstheme="minorHAnsi"/>
                <w:sz w:val="20"/>
                <w:szCs w:val="20"/>
              </w:rPr>
            </w:pPr>
          </w:p>
          <w:p w14:paraId="1C6DF7F0">
            <w:pPr>
              <w:pStyle w:val="8"/>
              <w:spacing w:before="131" w:after="200"/>
              <w:rPr>
                <w:rFonts w:asciiTheme="minorHAnsi" w:hAnsiTheme="minorHAnsi" w:cstheme="minorHAnsi"/>
                <w:sz w:val="20"/>
                <w:szCs w:val="20"/>
              </w:rPr>
            </w:pPr>
          </w:p>
          <w:p w14:paraId="0505B048">
            <w:pPr>
              <w:pStyle w:val="8"/>
              <w:spacing w:before="131" w:after="200"/>
              <w:rPr>
                <w:rFonts w:asciiTheme="minorHAnsi" w:hAnsiTheme="minorHAnsi" w:cstheme="minorHAnsi"/>
                <w:sz w:val="20"/>
                <w:szCs w:val="20"/>
              </w:rPr>
            </w:pPr>
          </w:p>
          <w:p w14:paraId="73F99620">
            <w:pPr>
              <w:pStyle w:val="8"/>
              <w:spacing w:before="131" w:after="200"/>
              <w:rPr>
                <w:rFonts w:asciiTheme="minorHAnsi" w:hAnsiTheme="minorHAnsi" w:cstheme="minorHAnsi"/>
                <w:sz w:val="20"/>
                <w:szCs w:val="20"/>
              </w:rPr>
            </w:pPr>
          </w:p>
          <w:p w14:paraId="14548BFF">
            <w:pPr>
              <w:pStyle w:val="8"/>
              <w:spacing w:before="131" w:after="200"/>
              <w:rPr>
                <w:rFonts w:asciiTheme="minorHAnsi" w:hAnsiTheme="minorHAnsi" w:cstheme="minorHAnsi"/>
                <w:sz w:val="20"/>
                <w:szCs w:val="20"/>
              </w:rPr>
            </w:pPr>
          </w:p>
          <w:p w14:paraId="7406E516">
            <w:pPr>
              <w:pStyle w:val="8"/>
              <w:spacing w:before="131" w:after="200"/>
              <w:rPr>
                <w:rFonts w:asciiTheme="minorHAnsi" w:hAnsiTheme="minorHAnsi" w:cstheme="minorHAnsi"/>
                <w:sz w:val="20"/>
                <w:szCs w:val="20"/>
              </w:rPr>
            </w:pPr>
          </w:p>
          <w:p w14:paraId="4F8760A1">
            <w:pPr>
              <w:pStyle w:val="8"/>
              <w:spacing w:before="131" w:after="200"/>
              <w:rPr>
                <w:rFonts w:asciiTheme="minorHAnsi" w:hAnsiTheme="minorHAnsi" w:cstheme="minorHAnsi"/>
                <w:sz w:val="20"/>
                <w:szCs w:val="20"/>
              </w:rPr>
            </w:pPr>
          </w:p>
          <w:p w14:paraId="56F4ADA7">
            <w:pPr>
              <w:pStyle w:val="8"/>
              <w:spacing w:before="131" w:after="200"/>
              <w:rPr>
                <w:rFonts w:asciiTheme="minorHAnsi" w:hAnsiTheme="minorHAnsi" w:cstheme="minorHAnsi"/>
                <w:sz w:val="20"/>
                <w:szCs w:val="20"/>
              </w:rPr>
            </w:pPr>
          </w:p>
          <w:p w14:paraId="2C9DD96C">
            <w:pPr>
              <w:pStyle w:val="8"/>
              <w:spacing w:before="131" w:after="200"/>
              <w:rPr>
                <w:rFonts w:asciiTheme="minorHAnsi" w:hAnsiTheme="minorHAnsi" w:cstheme="minorHAnsi"/>
                <w:b/>
                <w:sz w:val="20"/>
                <w:szCs w:val="20"/>
              </w:rPr>
            </w:pPr>
            <w:r>
              <w:rPr>
                <w:rFonts w:asciiTheme="minorHAnsi" w:hAnsiTheme="minorHAnsi" w:cstheme="minorHAnsi"/>
                <w:b/>
                <w:sz w:val="20"/>
                <w:szCs w:val="20"/>
              </w:rPr>
              <w:t>Kantin, Çay Ocağı, Yemekhane</w:t>
            </w:r>
          </w:p>
        </w:tc>
        <w:tc>
          <w:tcPr>
            <w:tcW w:w="3539" w:type="dxa"/>
          </w:tcPr>
          <w:p w14:paraId="6431E41C">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ve dezenfeksiyon yapılması sağlanmalı “Temizlik Takip formu”  aylık olarak düzenlenerek dosyada muhafaza edilmelidir.</w:t>
            </w:r>
          </w:p>
        </w:tc>
        <w:tc>
          <w:tcPr>
            <w:tcW w:w="1360" w:type="dxa"/>
          </w:tcPr>
          <w:p w14:paraId="36BF47E5">
            <w:pPr>
              <w:spacing w:after="0" w:line="240" w:lineRule="auto"/>
              <w:rPr>
                <w:rFonts w:cstheme="minorHAnsi"/>
                <w:sz w:val="20"/>
                <w:szCs w:val="20"/>
              </w:rPr>
            </w:pPr>
            <w:r>
              <w:rPr>
                <w:rFonts w:cstheme="minorHAnsi"/>
                <w:sz w:val="20"/>
                <w:szCs w:val="20"/>
              </w:rPr>
              <w:t>Günde 2 defa</w:t>
            </w:r>
          </w:p>
        </w:tc>
        <w:tc>
          <w:tcPr>
            <w:tcW w:w="1225" w:type="dxa"/>
          </w:tcPr>
          <w:p w14:paraId="3EBDFF98">
            <w:pPr>
              <w:spacing w:after="0" w:line="240" w:lineRule="auto"/>
            </w:pPr>
            <w:r>
              <w:rPr>
                <w:rFonts w:cstheme="minorHAnsi"/>
                <w:sz w:val="20"/>
                <w:szCs w:val="20"/>
              </w:rPr>
              <w:t>Temizlik Personeli</w:t>
            </w:r>
          </w:p>
        </w:tc>
        <w:tc>
          <w:tcPr>
            <w:tcW w:w="1225" w:type="dxa"/>
          </w:tcPr>
          <w:p w14:paraId="2975A2D0">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0C12AD93">
            <w:pPr>
              <w:spacing w:after="0" w:line="240" w:lineRule="auto"/>
              <w:rPr>
                <w:sz w:val="18"/>
                <w:szCs w:val="18"/>
              </w:rPr>
            </w:pPr>
            <w:r>
              <w:rPr>
                <w:sz w:val="18"/>
                <w:szCs w:val="18"/>
              </w:rPr>
              <w:t>Temizlik/Dezenfeksiyon Takip ve Kontrol Formu</w:t>
            </w:r>
          </w:p>
        </w:tc>
      </w:tr>
      <w:tr w14:paraId="6CEF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0" w:type="dxa"/>
            <w:vMerge w:val="continue"/>
          </w:tcPr>
          <w:p w14:paraId="0456C6E6">
            <w:pPr>
              <w:pStyle w:val="8"/>
              <w:spacing w:before="131" w:after="200"/>
              <w:rPr>
                <w:rFonts w:asciiTheme="minorHAnsi" w:hAnsiTheme="minorHAnsi" w:cstheme="minorHAnsi"/>
                <w:sz w:val="20"/>
                <w:szCs w:val="20"/>
              </w:rPr>
            </w:pPr>
          </w:p>
        </w:tc>
        <w:tc>
          <w:tcPr>
            <w:tcW w:w="3539" w:type="dxa"/>
          </w:tcPr>
          <w:p w14:paraId="26258A48">
            <w:pPr>
              <w:pStyle w:val="8"/>
              <w:spacing w:before="131" w:after="200"/>
              <w:rPr>
                <w:rFonts w:asciiTheme="minorHAnsi" w:hAnsiTheme="minorHAnsi" w:cstheme="minorHAnsi"/>
                <w:sz w:val="20"/>
                <w:szCs w:val="20"/>
              </w:rPr>
            </w:pPr>
            <w:r>
              <w:rPr>
                <w:rFonts w:asciiTheme="minorHAnsi" w:hAnsiTheme="minorHAnsi" w:cstheme="minorHAnsi"/>
                <w:sz w:val="20"/>
                <w:szCs w:val="20"/>
              </w:rPr>
              <w:t>Yemekhane ve kantin girişlerinde el antiseptiği veya el yıkama lavabosu bulundurulmalıdır.</w:t>
            </w:r>
          </w:p>
        </w:tc>
        <w:tc>
          <w:tcPr>
            <w:tcW w:w="1360" w:type="dxa"/>
          </w:tcPr>
          <w:p w14:paraId="50A1008D">
            <w:pPr>
              <w:spacing w:after="0" w:line="240" w:lineRule="auto"/>
              <w:rPr>
                <w:rFonts w:cstheme="minorHAnsi"/>
                <w:sz w:val="20"/>
                <w:szCs w:val="20"/>
              </w:rPr>
            </w:pPr>
            <w:r>
              <w:rPr>
                <w:rFonts w:cstheme="minorHAnsi"/>
                <w:sz w:val="20"/>
                <w:szCs w:val="20"/>
              </w:rPr>
              <w:t>Sürekli</w:t>
            </w:r>
          </w:p>
        </w:tc>
        <w:tc>
          <w:tcPr>
            <w:tcW w:w="1225" w:type="dxa"/>
          </w:tcPr>
          <w:p w14:paraId="1AE6C340">
            <w:pPr>
              <w:spacing w:after="0" w:line="240" w:lineRule="auto"/>
            </w:pPr>
            <w:r>
              <w:rPr>
                <w:rFonts w:cstheme="minorHAnsi"/>
                <w:sz w:val="20"/>
                <w:szCs w:val="20"/>
              </w:rPr>
              <w:t>Temizlik Personeli</w:t>
            </w:r>
          </w:p>
        </w:tc>
        <w:tc>
          <w:tcPr>
            <w:tcW w:w="1225" w:type="dxa"/>
          </w:tcPr>
          <w:p w14:paraId="7150111B">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1EDF0EA5">
            <w:pPr>
              <w:spacing w:after="0" w:line="240" w:lineRule="auto"/>
              <w:rPr>
                <w:sz w:val="18"/>
                <w:szCs w:val="18"/>
              </w:rPr>
            </w:pPr>
            <w:r>
              <w:rPr>
                <w:sz w:val="18"/>
                <w:szCs w:val="18"/>
              </w:rPr>
              <w:t>Temizlik/Dezenfeksiyon Takip ve Kontrol Formu</w:t>
            </w:r>
          </w:p>
        </w:tc>
      </w:tr>
      <w:tr w14:paraId="703E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42D760EC">
            <w:pPr>
              <w:pStyle w:val="8"/>
              <w:spacing w:before="131" w:after="200"/>
              <w:rPr>
                <w:rFonts w:asciiTheme="minorHAnsi" w:hAnsiTheme="minorHAnsi" w:cstheme="minorHAnsi"/>
                <w:sz w:val="20"/>
                <w:szCs w:val="20"/>
              </w:rPr>
            </w:pPr>
          </w:p>
        </w:tc>
        <w:tc>
          <w:tcPr>
            <w:tcW w:w="3539" w:type="dxa"/>
          </w:tcPr>
          <w:p w14:paraId="0B833E01">
            <w:pPr>
              <w:pStyle w:val="8"/>
              <w:spacing w:before="131" w:after="200"/>
              <w:rPr>
                <w:rFonts w:asciiTheme="minorHAnsi" w:hAnsiTheme="minorHAnsi" w:cstheme="minorHAnsi"/>
                <w:sz w:val="20"/>
                <w:szCs w:val="20"/>
              </w:rPr>
            </w:pPr>
            <w:r>
              <w:rPr>
                <w:rFonts w:asciiTheme="minorHAnsi" w:hAnsiTheme="minorHAnsi" w:cstheme="minorHAnsi"/>
                <w:sz w:val="20"/>
                <w:szCs w:val="20"/>
              </w:rPr>
              <w:t>Yemek hizmetinin dışarıdan temin edilmesi durumunda mevcut kurallara ek olarak yüklenici firmadan içeriğinde hijyenik üretim ve dağıtım şartlarının bulunduğu “Hijyen, enfeksiyon önleme ve kontrol için eylem planı” istenmelidir. İmkanlar dahilinde ise tedarikçi yerinde denetlenmelidir.</w:t>
            </w:r>
          </w:p>
        </w:tc>
        <w:tc>
          <w:tcPr>
            <w:tcW w:w="1360" w:type="dxa"/>
          </w:tcPr>
          <w:p w14:paraId="4DD5FBE3">
            <w:pPr>
              <w:spacing w:after="0" w:line="240" w:lineRule="auto"/>
              <w:rPr>
                <w:rFonts w:cstheme="minorHAnsi"/>
                <w:sz w:val="20"/>
                <w:szCs w:val="20"/>
              </w:rPr>
            </w:pPr>
            <w:r>
              <w:rPr>
                <w:rFonts w:cstheme="minorHAnsi"/>
                <w:sz w:val="20"/>
                <w:szCs w:val="20"/>
              </w:rPr>
              <w:t>İhtiyaç halinde</w:t>
            </w:r>
          </w:p>
        </w:tc>
        <w:tc>
          <w:tcPr>
            <w:tcW w:w="1225" w:type="dxa"/>
          </w:tcPr>
          <w:p w14:paraId="1219CB86">
            <w:pPr>
              <w:spacing w:after="0" w:line="240" w:lineRule="auto"/>
            </w:pPr>
            <w:r>
              <w:rPr>
                <w:rFonts w:cstheme="minorHAnsi"/>
                <w:sz w:val="20"/>
                <w:szCs w:val="20"/>
              </w:rPr>
              <w:t>Temizlik Personeli</w:t>
            </w:r>
          </w:p>
        </w:tc>
        <w:tc>
          <w:tcPr>
            <w:tcW w:w="1225" w:type="dxa"/>
          </w:tcPr>
          <w:p w14:paraId="3AC1002D">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412560B3">
            <w:pPr>
              <w:spacing w:after="0" w:line="240" w:lineRule="auto"/>
              <w:rPr>
                <w:sz w:val="18"/>
                <w:szCs w:val="18"/>
              </w:rPr>
            </w:pPr>
            <w:r>
              <w:rPr>
                <w:sz w:val="18"/>
                <w:szCs w:val="18"/>
              </w:rPr>
              <w:t>Temizlik/Dezenfeksiyon Takip ve Kontrol Formu</w:t>
            </w:r>
          </w:p>
        </w:tc>
      </w:tr>
      <w:tr w14:paraId="2B07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78E1E61D">
            <w:pPr>
              <w:pStyle w:val="8"/>
              <w:spacing w:before="131" w:after="200"/>
              <w:rPr>
                <w:rFonts w:asciiTheme="minorHAnsi" w:hAnsiTheme="minorHAnsi" w:cstheme="minorHAnsi"/>
                <w:sz w:val="20"/>
                <w:szCs w:val="20"/>
              </w:rPr>
            </w:pPr>
          </w:p>
        </w:tc>
        <w:tc>
          <w:tcPr>
            <w:tcW w:w="3539" w:type="dxa"/>
          </w:tcPr>
          <w:p w14:paraId="4F5EF9D1">
            <w:pPr>
              <w:pStyle w:val="8"/>
              <w:spacing w:before="131" w:after="200"/>
              <w:rPr>
                <w:color w:val="auto"/>
              </w:rPr>
            </w:pPr>
            <w:r>
              <w:rPr>
                <w:rFonts w:asciiTheme="minorHAnsi" w:hAnsiTheme="minorHAnsi" w:cstheme="minorHAnsi"/>
                <w:color w:val="auto"/>
                <w:sz w:val="20"/>
                <w:szCs w:val="20"/>
              </w:rPr>
              <w:t>Yemekhane/kantin/mutfaklarda kişisel hijyen kuralları ile ilgili afiş/poster asılmalıdır.</w:t>
            </w:r>
          </w:p>
        </w:tc>
        <w:tc>
          <w:tcPr>
            <w:tcW w:w="1360" w:type="dxa"/>
          </w:tcPr>
          <w:p w14:paraId="44172CCA">
            <w:pPr>
              <w:spacing w:after="0" w:line="240" w:lineRule="auto"/>
              <w:rPr>
                <w:rFonts w:cstheme="minorHAnsi"/>
                <w:sz w:val="20"/>
                <w:szCs w:val="20"/>
              </w:rPr>
            </w:pPr>
            <w:r>
              <w:rPr>
                <w:rFonts w:cstheme="minorHAnsi"/>
                <w:sz w:val="20"/>
                <w:szCs w:val="20"/>
              </w:rPr>
              <w:t>Sürekli</w:t>
            </w:r>
          </w:p>
        </w:tc>
        <w:tc>
          <w:tcPr>
            <w:tcW w:w="1225" w:type="dxa"/>
          </w:tcPr>
          <w:p w14:paraId="69FD9D32">
            <w:pPr>
              <w:spacing w:after="0" w:line="240" w:lineRule="auto"/>
            </w:pPr>
            <w:r>
              <w:rPr>
                <w:rFonts w:cstheme="minorHAnsi"/>
                <w:sz w:val="20"/>
                <w:szCs w:val="20"/>
              </w:rPr>
              <w:t>Temizlik Personeli</w:t>
            </w:r>
          </w:p>
        </w:tc>
        <w:tc>
          <w:tcPr>
            <w:tcW w:w="1225" w:type="dxa"/>
          </w:tcPr>
          <w:p w14:paraId="44689287">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14:paraId="64C32274">
            <w:pPr>
              <w:spacing w:after="0" w:line="240" w:lineRule="auto"/>
              <w:rPr>
                <w:sz w:val="18"/>
                <w:szCs w:val="18"/>
              </w:rPr>
            </w:pPr>
            <w:r>
              <w:rPr>
                <w:sz w:val="18"/>
                <w:szCs w:val="18"/>
              </w:rPr>
              <w:t>Temizlik/Dezenfeksiyon Takip ve Kontrol Formu</w:t>
            </w:r>
          </w:p>
        </w:tc>
      </w:tr>
      <w:tr w14:paraId="1B35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65DBA10A">
            <w:pPr>
              <w:pStyle w:val="8"/>
              <w:spacing w:before="131" w:after="200"/>
              <w:rPr>
                <w:rFonts w:asciiTheme="minorHAnsi" w:hAnsiTheme="minorHAnsi" w:cstheme="minorHAnsi"/>
                <w:sz w:val="20"/>
                <w:szCs w:val="20"/>
              </w:rPr>
            </w:pPr>
          </w:p>
        </w:tc>
        <w:tc>
          <w:tcPr>
            <w:tcW w:w="3539" w:type="dxa"/>
          </w:tcPr>
          <w:p w14:paraId="2DCFB5FD">
            <w:pPr>
              <w:pStyle w:val="8"/>
              <w:spacing w:before="131" w:after="200"/>
              <w:rPr>
                <w:rFonts w:asciiTheme="minorHAnsi" w:hAnsiTheme="minorHAnsi" w:cstheme="minorHAnsi"/>
                <w:sz w:val="20"/>
                <w:szCs w:val="20"/>
              </w:rPr>
            </w:pPr>
            <w:r>
              <w:rPr>
                <w:rFonts w:asciiTheme="minorHAnsi" w:hAnsiTheme="minorHAnsi" w:cstheme="minorHAnsi"/>
                <w:sz w:val="20"/>
                <w:szCs w:val="20"/>
              </w:rPr>
              <w:t>Personelin işe özgü KKD (maske, bone, eldiven) kullanılması sağlanmalıdır.</w:t>
            </w:r>
          </w:p>
        </w:tc>
        <w:tc>
          <w:tcPr>
            <w:tcW w:w="1360" w:type="dxa"/>
          </w:tcPr>
          <w:p w14:paraId="55753F0D">
            <w:pPr>
              <w:spacing w:after="0" w:line="240" w:lineRule="auto"/>
              <w:rPr>
                <w:rFonts w:cstheme="minorHAnsi"/>
                <w:sz w:val="20"/>
                <w:szCs w:val="20"/>
              </w:rPr>
            </w:pPr>
            <w:r>
              <w:rPr>
                <w:rFonts w:cstheme="minorHAnsi"/>
                <w:sz w:val="20"/>
                <w:szCs w:val="20"/>
              </w:rPr>
              <w:t>İhtiyaç halinde</w:t>
            </w:r>
          </w:p>
        </w:tc>
        <w:tc>
          <w:tcPr>
            <w:tcW w:w="1225" w:type="dxa"/>
          </w:tcPr>
          <w:p w14:paraId="2E85043C">
            <w:pPr>
              <w:spacing w:after="0" w:line="240" w:lineRule="auto"/>
            </w:pPr>
            <w:r>
              <w:rPr>
                <w:rFonts w:cstheme="minorHAnsi"/>
                <w:sz w:val="20"/>
                <w:szCs w:val="20"/>
              </w:rPr>
              <w:t>Temizlik Personeli</w:t>
            </w:r>
          </w:p>
        </w:tc>
        <w:tc>
          <w:tcPr>
            <w:tcW w:w="1225" w:type="dxa"/>
          </w:tcPr>
          <w:p w14:paraId="77010EF7">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14:paraId="2FEFB943">
            <w:pPr>
              <w:spacing w:after="0" w:line="240" w:lineRule="auto"/>
              <w:rPr>
                <w:sz w:val="18"/>
                <w:szCs w:val="18"/>
              </w:rPr>
            </w:pPr>
            <w:r>
              <w:rPr>
                <w:sz w:val="18"/>
                <w:szCs w:val="18"/>
              </w:rPr>
              <w:t>Temizlik/Dezenfeksiyon Takip ve Kontrol Formu</w:t>
            </w:r>
          </w:p>
        </w:tc>
      </w:tr>
      <w:tr w14:paraId="2B1F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20" w:type="dxa"/>
            <w:vMerge w:val="continue"/>
          </w:tcPr>
          <w:p w14:paraId="0313CACF">
            <w:pPr>
              <w:pStyle w:val="8"/>
              <w:spacing w:before="131" w:after="200"/>
              <w:rPr>
                <w:rFonts w:asciiTheme="minorHAnsi" w:hAnsiTheme="minorHAnsi" w:cstheme="minorHAnsi"/>
                <w:sz w:val="20"/>
                <w:szCs w:val="20"/>
              </w:rPr>
            </w:pPr>
          </w:p>
        </w:tc>
        <w:tc>
          <w:tcPr>
            <w:tcW w:w="3539" w:type="dxa"/>
          </w:tcPr>
          <w:p w14:paraId="1442B476">
            <w:pPr>
              <w:pStyle w:val="8"/>
              <w:spacing w:before="131" w:after="200"/>
              <w:rPr>
                <w:rFonts w:asciiTheme="minorHAnsi" w:hAnsiTheme="minorHAnsi" w:cstheme="minorHAnsi"/>
                <w:sz w:val="20"/>
                <w:szCs w:val="20"/>
              </w:rPr>
            </w:pPr>
            <w:r>
              <w:rPr>
                <w:rFonts w:asciiTheme="minorHAnsi" w:hAnsiTheme="minorHAnsi" w:cstheme="minorHAnsi"/>
                <w:sz w:val="20"/>
                <w:szCs w:val="20"/>
              </w:rPr>
              <w:t>Kişiler arasında uygun mesafe olacak şekilde düzenlenmelidir.</w:t>
            </w:r>
          </w:p>
        </w:tc>
        <w:tc>
          <w:tcPr>
            <w:tcW w:w="1360" w:type="dxa"/>
          </w:tcPr>
          <w:p w14:paraId="4B85B727">
            <w:pPr>
              <w:spacing w:after="0" w:line="240" w:lineRule="auto"/>
              <w:rPr>
                <w:rFonts w:cstheme="minorHAnsi"/>
                <w:sz w:val="20"/>
                <w:szCs w:val="20"/>
              </w:rPr>
            </w:pPr>
            <w:r>
              <w:rPr>
                <w:rFonts w:cstheme="minorHAnsi"/>
                <w:sz w:val="20"/>
                <w:szCs w:val="20"/>
              </w:rPr>
              <w:t>Sürekli</w:t>
            </w:r>
          </w:p>
        </w:tc>
        <w:tc>
          <w:tcPr>
            <w:tcW w:w="1225" w:type="dxa"/>
          </w:tcPr>
          <w:p w14:paraId="00596559">
            <w:pPr>
              <w:spacing w:after="0" w:line="240" w:lineRule="auto"/>
            </w:pPr>
            <w:r>
              <w:rPr>
                <w:rFonts w:cstheme="minorHAnsi"/>
                <w:sz w:val="20"/>
                <w:szCs w:val="20"/>
              </w:rPr>
              <w:t>Temizlik Personeli</w:t>
            </w:r>
          </w:p>
        </w:tc>
        <w:tc>
          <w:tcPr>
            <w:tcW w:w="1225" w:type="dxa"/>
          </w:tcPr>
          <w:p w14:paraId="352D3EFA">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0BB57E3E">
            <w:pPr>
              <w:spacing w:after="0" w:line="240" w:lineRule="auto"/>
              <w:rPr>
                <w:sz w:val="18"/>
                <w:szCs w:val="18"/>
              </w:rPr>
            </w:pPr>
            <w:r>
              <w:rPr>
                <w:sz w:val="18"/>
                <w:szCs w:val="18"/>
              </w:rPr>
              <w:t>Temizlik/Dezenfeksiyon Takip ve Kontrol Formu</w:t>
            </w:r>
          </w:p>
        </w:tc>
      </w:tr>
      <w:tr w14:paraId="0CD9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05E840FE">
            <w:pPr>
              <w:pStyle w:val="8"/>
              <w:spacing w:before="131" w:after="200"/>
              <w:rPr>
                <w:rFonts w:asciiTheme="minorHAnsi" w:hAnsiTheme="minorHAnsi" w:cstheme="minorHAnsi"/>
                <w:sz w:val="20"/>
                <w:szCs w:val="20"/>
              </w:rPr>
            </w:pPr>
          </w:p>
        </w:tc>
        <w:tc>
          <w:tcPr>
            <w:tcW w:w="3539" w:type="dxa"/>
          </w:tcPr>
          <w:p w14:paraId="7D6A5D6B">
            <w:pPr>
              <w:pStyle w:val="8"/>
              <w:spacing w:before="131" w:after="200"/>
              <w:rPr>
                <w:rFonts w:asciiTheme="minorHAnsi" w:hAnsiTheme="minorHAnsi" w:cstheme="minorHAnsi"/>
                <w:sz w:val="20"/>
                <w:szCs w:val="20"/>
              </w:rPr>
            </w:pPr>
            <w:r>
              <w:rPr>
                <w:rFonts w:asciiTheme="minorHAnsi" w:hAnsiTheme="minorHAnsi" w:cstheme="minorHAnsi"/>
                <w:sz w:val="20"/>
                <w:szCs w:val="20"/>
              </w:rPr>
              <w:t>Bulaşık yıkama donanımının düzgün çalışması, özellikle çalışma sıcaklıklarının yanı sıra temizlik ve dezenfekte edici kimyasalların uygun dozlarda kullanılması sağlanmalıdır.</w:t>
            </w:r>
          </w:p>
        </w:tc>
        <w:tc>
          <w:tcPr>
            <w:tcW w:w="1360" w:type="dxa"/>
          </w:tcPr>
          <w:p w14:paraId="230B35D3">
            <w:pPr>
              <w:spacing w:after="0" w:line="240" w:lineRule="auto"/>
              <w:rPr>
                <w:rFonts w:cstheme="minorHAnsi"/>
                <w:sz w:val="20"/>
                <w:szCs w:val="20"/>
              </w:rPr>
            </w:pPr>
            <w:r>
              <w:rPr>
                <w:rFonts w:cstheme="minorHAnsi"/>
                <w:sz w:val="20"/>
                <w:szCs w:val="20"/>
              </w:rPr>
              <w:t>Sürekli</w:t>
            </w:r>
          </w:p>
        </w:tc>
        <w:tc>
          <w:tcPr>
            <w:tcW w:w="1225" w:type="dxa"/>
          </w:tcPr>
          <w:p w14:paraId="592CDC0D">
            <w:pPr>
              <w:spacing w:after="0" w:line="240" w:lineRule="auto"/>
            </w:pPr>
            <w:r>
              <w:rPr>
                <w:rFonts w:cstheme="minorHAnsi"/>
                <w:sz w:val="20"/>
                <w:szCs w:val="20"/>
              </w:rPr>
              <w:t>Temizlik Personeli</w:t>
            </w:r>
          </w:p>
        </w:tc>
        <w:tc>
          <w:tcPr>
            <w:tcW w:w="1225" w:type="dxa"/>
          </w:tcPr>
          <w:p w14:paraId="4D19F74A">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79C01B10">
            <w:pPr>
              <w:spacing w:after="0" w:line="240" w:lineRule="auto"/>
              <w:rPr>
                <w:sz w:val="18"/>
                <w:szCs w:val="18"/>
              </w:rPr>
            </w:pPr>
            <w:r>
              <w:rPr>
                <w:sz w:val="18"/>
                <w:szCs w:val="18"/>
              </w:rPr>
              <w:t>Temizlik/Dezenfeksiyon Takip ve Kontrol Formu</w:t>
            </w:r>
          </w:p>
        </w:tc>
      </w:tr>
      <w:tr w14:paraId="573A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01900DFE">
            <w:pPr>
              <w:pStyle w:val="8"/>
              <w:spacing w:before="131" w:after="200"/>
              <w:rPr>
                <w:rFonts w:asciiTheme="minorHAnsi" w:hAnsiTheme="minorHAnsi" w:cstheme="minorHAnsi"/>
                <w:color w:val="auto"/>
                <w:sz w:val="20"/>
                <w:szCs w:val="20"/>
              </w:rPr>
            </w:pPr>
          </w:p>
        </w:tc>
        <w:tc>
          <w:tcPr>
            <w:tcW w:w="3539" w:type="dxa"/>
          </w:tcPr>
          <w:p w14:paraId="19FE7F61">
            <w:pPr>
              <w:pStyle w:val="8"/>
              <w:spacing w:before="131" w:after="200"/>
              <w:rPr>
                <w:rFonts w:asciiTheme="minorHAnsi" w:hAnsiTheme="minorHAnsi" w:cstheme="minorHAnsi"/>
                <w:sz w:val="20"/>
                <w:szCs w:val="20"/>
              </w:rPr>
            </w:pPr>
            <w:r>
              <w:rPr>
                <w:rFonts w:asciiTheme="minorHAnsi" w:hAnsiTheme="minorHAnsi" w:cstheme="minorHAnsi"/>
                <w:sz w:val="20"/>
                <w:szCs w:val="20"/>
              </w:rPr>
              <w:t>Kuruluşlarda hammadde ve/veya gıdanın depolanması ve muhafazası ile ilgili yürürlükteki yasal şartlara uygun düzenlemeler sağlanmalıdır.</w:t>
            </w:r>
          </w:p>
        </w:tc>
        <w:tc>
          <w:tcPr>
            <w:tcW w:w="1360" w:type="dxa"/>
          </w:tcPr>
          <w:p w14:paraId="7F1FAF77">
            <w:pPr>
              <w:spacing w:after="0" w:line="240" w:lineRule="auto"/>
              <w:rPr>
                <w:rFonts w:cstheme="minorHAnsi"/>
                <w:sz w:val="20"/>
                <w:szCs w:val="20"/>
              </w:rPr>
            </w:pPr>
            <w:r>
              <w:rPr>
                <w:rFonts w:cstheme="minorHAnsi"/>
                <w:sz w:val="20"/>
                <w:szCs w:val="20"/>
              </w:rPr>
              <w:t>Sürekli</w:t>
            </w:r>
          </w:p>
        </w:tc>
        <w:tc>
          <w:tcPr>
            <w:tcW w:w="1225" w:type="dxa"/>
          </w:tcPr>
          <w:p w14:paraId="78CAD391">
            <w:pPr>
              <w:spacing w:after="0" w:line="240" w:lineRule="auto"/>
            </w:pPr>
            <w:r>
              <w:rPr>
                <w:rFonts w:cstheme="minorHAnsi"/>
                <w:sz w:val="20"/>
                <w:szCs w:val="20"/>
              </w:rPr>
              <w:t>Temizlik Personeli</w:t>
            </w:r>
          </w:p>
        </w:tc>
        <w:tc>
          <w:tcPr>
            <w:tcW w:w="1225" w:type="dxa"/>
          </w:tcPr>
          <w:p w14:paraId="341C5803">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7E52EE45">
            <w:pPr>
              <w:spacing w:after="0" w:line="240" w:lineRule="auto"/>
              <w:rPr>
                <w:sz w:val="18"/>
                <w:szCs w:val="18"/>
              </w:rPr>
            </w:pPr>
            <w:r>
              <w:rPr>
                <w:sz w:val="18"/>
                <w:szCs w:val="18"/>
              </w:rPr>
              <w:t>Temizlik/Dezenfeksiyon Takip ve Kontrol Formu</w:t>
            </w:r>
          </w:p>
        </w:tc>
      </w:tr>
      <w:tr w14:paraId="1E3B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restart"/>
          </w:tcPr>
          <w:p w14:paraId="7C1130C5">
            <w:pPr>
              <w:pStyle w:val="8"/>
              <w:spacing w:before="131" w:after="200"/>
              <w:rPr>
                <w:rFonts w:asciiTheme="minorHAnsi" w:hAnsiTheme="minorHAnsi" w:cstheme="minorHAnsi"/>
                <w:sz w:val="20"/>
                <w:szCs w:val="20"/>
              </w:rPr>
            </w:pPr>
          </w:p>
          <w:p w14:paraId="5DDE541D">
            <w:pPr>
              <w:pStyle w:val="8"/>
              <w:spacing w:before="131" w:after="200"/>
              <w:rPr>
                <w:rFonts w:asciiTheme="minorHAnsi" w:hAnsiTheme="minorHAnsi" w:cstheme="minorHAnsi"/>
                <w:sz w:val="20"/>
                <w:szCs w:val="20"/>
              </w:rPr>
            </w:pPr>
          </w:p>
          <w:p w14:paraId="4364CB47">
            <w:pPr>
              <w:pStyle w:val="8"/>
              <w:spacing w:before="131" w:after="200"/>
              <w:rPr>
                <w:rFonts w:asciiTheme="minorHAnsi" w:hAnsiTheme="minorHAnsi" w:cstheme="minorHAnsi"/>
                <w:sz w:val="20"/>
                <w:szCs w:val="20"/>
              </w:rPr>
            </w:pPr>
          </w:p>
          <w:p w14:paraId="5716BDD4">
            <w:pPr>
              <w:pStyle w:val="8"/>
              <w:spacing w:before="131" w:after="200"/>
              <w:rPr>
                <w:rFonts w:asciiTheme="minorHAnsi" w:hAnsiTheme="minorHAnsi" w:cstheme="minorHAnsi"/>
                <w:b/>
                <w:sz w:val="20"/>
                <w:szCs w:val="20"/>
              </w:rPr>
            </w:pPr>
          </w:p>
          <w:p w14:paraId="3F1E3BE5">
            <w:pPr>
              <w:pStyle w:val="8"/>
              <w:spacing w:before="131" w:after="200"/>
              <w:rPr>
                <w:rFonts w:asciiTheme="minorHAnsi" w:hAnsiTheme="minorHAnsi" w:cstheme="minorHAnsi"/>
                <w:b/>
                <w:sz w:val="20"/>
                <w:szCs w:val="20"/>
              </w:rPr>
            </w:pPr>
            <w:r>
              <w:rPr>
                <w:rFonts w:asciiTheme="minorHAnsi" w:hAnsiTheme="minorHAnsi" w:cstheme="minorHAnsi"/>
                <w:b/>
                <w:sz w:val="20"/>
                <w:szCs w:val="20"/>
              </w:rPr>
              <w:t>Tuvalet, Lavabolar</w:t>
            </w:r>
          </w:p>
        </w:tc>
        <w:tc>
          <w:tcPr>
            <w:tcW w:w="3539" w:type="dxa"/>
          </w:tcPr>
          <w:p w14:paraId="72FDB4B3">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tc>
        <w:tc>
          <w:tcPr>
            <w:tcW w:w="1360" w:type="dxa"/>
          </w:tcPr>
          <w:p w14:paraId="6D3BCF06">
            <w:pPr>
              <w:spacing w:after="0" w:line="240" w:lineRule="auto"/>
              <w:rPr>
                <w:rFonts w:cstheme="minorHAnsi"/>
                <w:sz w:val="20"/>
                <w:szCs w:val="20"/>
              </w:rPr>
            </w:pPr>
            <w:r>
              <w:rPr>
                <w:rFonts w:cstheme="minorHAnsi"/>
                <w:sz w:val="20"/>
                <w:szCs w:val="20"/>
              </w:rPr>
              <w:t xml:space="preserve">Sık sık </w:t>
            </w:r>
          </w:p>
        </w:tc>
        <w:tc>
          <w:tcPr>
            <w:tcW w:w="1225" w:type="dxa"/>
          </w:tcPr>
          <w:p w14:paraId="3137A4EE">
            <w:pPr>
              <w:spacing w:after="0" w:line="240" w:lineRule="auto"/>
            </w:pPr>
            <w:r>
              <w:rPr>
                <w:rFonts w:cstheme="minorHAnsi"/>
                <w:sz w:val="20"/>
                <w:szCs w:val="20"/>
              </w:rPr>
              <w:t>Temizlik Personeli</w:t>
            </w:r>
          </w:p>
        </w:tc>
        <w:tc>
          <w:tcPr>
            <w:tcW w:w="1225" w:type="dxa"/>
          </w:tcPr>
          <w:p w14:paraId="4769E41C">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67BC28C0">
            <w:pPr>
              <w:spacing w:after="0" w:line="240" w:lineRule="auto"/>
              <w:rPr>
                <w:sz w:val="18"/>
                <w:szCs w:val="18"/>
              </w:rPr>
            </w:pPr>
            <w:r>
              <w:rPr>
                <w:sz w:val="18"/>
                <w:szCs w:val="18"/>
              </w:rPr>
              <w:t>Temizlik/Dezenfeksiyon Takip ve Kontrol Formu</w:t>
            </w:r>
          </w:p>
        </w:tc>
      </w:tr>
      <w:tr w14:paraId="0EC5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20" w:type="dxa"/>
            <w:vMerge w:val="continue"/>
          </w:tcPr>
          <w:p w14:paraId="63364B65">
            <w:pPr>
              <w:pStyle w:val="8"/>
              <w:spacing w:before="131" w:after="200"/>
              <w:rPr>
                <w:rFonts w:asciiTheme="minorHAnsi" w:hAnsiTheme="minorHAnsi" w:cstheme="minorHAnsi"/>
                <w:sz w:val="20"/>
                <w:szCs w:val="20"/>
              </w:rPr>
            </w:pPr>
          </w:p>
        </w:tc>
        <w:tc>
          <w:tcPr>
            <w:tcW w:w="3539" w:type="dxa"/>
          </w:tcPr>
          <w:p w14:paraId="73B5B98F">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sağlanmalıdır.</w:t>
            </w:r>
          </w:p>
        </w:tc>
        <w:tc>
          <w:tcPr>
            <w:tcW w:w="1360" w:type="dxa"/>
          </w:tcPr>
          <w:p w14:paraId="386D5116">
            <w:pPr>
              <w:spacing w:after="0" w:line="240" w:lineRule="auto"/>
              <w:rPr>
                <w:rFonts w:cstheme="minorHAnsi"/>
                <w:sz w:val="20"/>
                <w:szCs w:val="20"/>
              </w:rPr>
            </w:pPr>
            <w:r>
              <w:rPr>
                <w:rFonts w:cstheme="minorHAnsi"/>
                <w:sz w:val="20"/>
                <w:szCs w:val="20"/>
              </w:rPr>
              <w:t>İhtiyaç halinde</w:t>
            </w:r>
          </w:p>
        </w:tc>
        <w:tc>
          <w:tcPr>
            <w:tcW w:w="1225" w:type="dxa"/>
          </w:tcPr>
          <w:p w14:paraId="22078F7B">
            <w:pPr>
              <w:spacing w:after="0" w:line="240" w:lineRule="auto"/>
            </w:pPr>
            <w:r>
              <w:rPr>
                <w:rFonts w:cstheme="minorHAnsi"/>
                <w:sz w:val="20"/>
                <w:szCs w:val="20"/>
              </w:rPr>
              <w:t>Temizlik Personeli</w:t>
            </w:r>
          </w:p>
        </w:tc>
        <w:tc>
          <w:tcPr>
            <w:tcW w:w="1225" w:type="dxa"/>
          </w:tcPr>
          <w:p w14:paraId="75980222">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7EFC783B">
            <w:pPr>
              <w:spacing w:after="0" w:line="240" w:lineRule="auto"/>
              <w:rPr>
                <w:sz w:val="18"/>
                <w:szCs w:val="18"/>
              </w:rPr>
            </w:pPr>
            <w:r>
              <w:rPr>
                <w:sz w:val="18"/>
                <w:szCs w:val="18"/>
              </w:rPr>
              <w:t>Temizlik/Dezenfeksiyon Takip ve Kontrol Formu</w:t>
            </w:r>
          </w:p>
        </w:tc>
      </w:tr>
      <w:tr w14:paraId="4C35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1" w:hRule="atLeast"/>
        </w:trPr>
        <w:tc>
          <w:tcPr>
            <w:tcW w:w="1220" w:type="dxa"/>
            <w:vMerge w:val="continue"/>
          </w:tcPr>
          <w:p w14:paraId="2D4484A2">
            <w:pPr>
              <w:pStyle w:val="8"/>
              <w:spacing w:before="131" w:after="200"/>
              <w:rPr>
                <w:rFonts w:asciiTheme="minorHAnsi" w:hAnsiTheme="minorHAnsi" w:cstheme="minorHAnsi"/>
                <w:sz w:val="20"/>
                <w:szCs w:val="20"/>
              </w:rPr>
            </w:pPr>
          </w:p>
        </w:tc>
        <w:tc>
          <w:tcPr>
            <w:tcW w:w="3539" w:type="dxa"/>
          </w:tcPr>
          <w:p w14:paraId="24B8F895">
            <w:pPr>
              <w:pStyle w:val="8"/>
              <w:spacing w:before="131" w:after="200"/>
              <w:rPr>
                <w:rFonts w:asciiTheme="minorHAnsi" w:hAnsiTheme="minorHAnsi" w:cstheme="minorHAnsi"/>
                <w:sz w:val="20"/>
                <w:szCs w:val="20"/>
              </w:rPr>
            </w:pPr>
            <w:r>
              <w:rPr>
                <w:rFonts w:asciiTheme="minorHAnsi" w:hAnsiTheme="minorHAnsi" w:cstheme="minorHAnsi"/>
                <w:sz w:val="20"/>
                <w:szCs w:val="20"/>
              </w:rPr>
              <w:t>Öğrencilere ve personele her seferinde en az 20 saniye boyunca sabun ve suyla ellerini yıkamalarını hatırlatmak için afiş/poster/uyarı levhası konulmalıdır. Tuvaletlerde tek kullanımlık kağıt havlu bulundurulmalıdır.</w:t>
            </w:r>
          </w:p>
        </w:tc>
        <w:tc>
          <w:tcPr>
            <w:tcW w:w="1360" w:type="dxa"/>
          </w:tcPr>
          <w:p w14:paraId="233E2EFB">
            <w:pPr>
              <w:spacing w:after="0" w:line="240" w:lineRule="auto"/>
              <w:rPr>
                <w:rFonts w:cstheme="minorHAnsi"/>
                <w:sz w:val="20"/>
                <w:szCs w:val="20"/>
              </w:rPr>
            </w:pPr>
            <w:r>
              <w:rPr>
                <w:rFonts w:cstheme="minorHAnsi"/>
                <w:sz w:val="20"/>
                <w:szCs w:val="20"/>
              </w:rPr>
              <w:t>Sürekli</w:t>
            </w:r>
          </w:p>
        </w:tc>
        <w:tc>
          <w:tcPr>
            <w:tcW w:w="1225" w:type="dxa"/>
          </w:tcPr>
          <w:p w14:paraId="13637042">
            <w:pPr>
              <w:spacing w:after="0" w:line="240" w:lineRule="auto"/>
            </w:pPr>
            <w:r>
              <w:rPr>
                <w:rFonts w:cstheme="minorHAnsi"/>
                <w:sz w:val="20"/>
                <w:szCs w:val="20"/>
              </w:rPr>
              <w:t>Temizlik Personeli</w:t>
            </w:r>
          </w:p>
        </w:tc>
        <w:tc>
          <w:tcPr>
            <w:tcW w:w="1225" w:type="dxa"/>
          </w:tcPr>
          <w:p w14:paraId="1A0E5CE4">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14:paraId="32C8F755">
            <w:pPr>
              <w:spacing w:after="0" w:line="240" w:lineRule="auto"/>
              <w:rPr>
                <w:sz w:val="18"/>
                <w:szCs w:val="18"/>
              </w:rPr>
            </w:pPr>
            <w:r>
              <w:rPr>
                <w:sz w:val="18"/>
                <w:szCs w:val="18"/>
              </w:rPr>
              <w:t>Temizlik/Dezenfeksiyon Takip ve Kontrol Formu</w:t>
            </w:r>
          </w:p>
        </w:tc>
      </w:tr>
      <w:tr w14:paraId="08FC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20" w:type="dxa"/>
            <w:vMerge w:val="continue"/>
          </w:tcPr>
          <w:p w14:paraId="03824CD1">
            <w:pPr>
              <w:pStyle w:val="8"/>
              <w:spacing w:before="131" w:after="200"/>
              <w:rPr>
                <w:rFonts w:asciiTheme="minorHAnsi" w:hAnsiTheme="minorHAnsi" w:cstheme="minorHAnsi"/>
                <w:sz w:val="20"/>
                <w:szCs w:val="20"/>
              </w:rPr>
            </w:pPr>
          </w:p>
        </w:tc>
        <w:tc>
          <w:tcPr>
            <w:tcW w:w="3539" w:type="dxa"/>
          </w:tcPr>
          <w:p w14:paraId="71895391">
            <w:pPr>
              <w:pStyle w:val="8"/>
              <w:spacing w:before="131" w:after="200"/>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bulundurulmalıdır.</w:t>
            </w:r>
          </w:p>
        </w:tc>
        <w:tc>
          <w:tcPr>
            <w:tcW w:w="1360" w:type="dxa"/>
          </w:tcPr>
          <w:p w14:paraId="7769E843">
            <w:pPr>
              <w:spacing w:after="0" w:line="240" w:lineRule="auto"/>
              <w:rPr>
                <w:rFonts w:cstheme="minorHAnsi"/>
                <w:sz w:val="20"/>
                <w:szCs w:val="20"/>
              </w:rPr>
            </w:pPr>
            <w:r>
              <w:rPr>
                <w:rFonts w:cstheme="minorHAnsi"/>
                <w:sz w:val="20"/>
                <w:szCs w:val="20"/>
              </w:rPr>
              <w:t>Sürekli</w:t>
            </w:r>
          </w:p>
        </w:tc>
        <w:tc>
          <w:tcPr>
            <w:tcW w:w="1225" w:type="dxa"/>
          </w:tcPr>
          <w:p w14:paraId="68AD3012">
            <w:pPr>
              <w:spacing w:after="0" w:line="240" w:lineRule="auto"/>
            </w:pPr>
            <w:r>
              <w:rPr>
                <w:rFonts w:cstheme="minorHAnsi"/>
                <w:sz w:val="20"/>
                <w:szCs w:val="20"/>
              </w:rPr>
              <w:t>Temizlik Personeli</w:t>
            </w:r>
          </w:p>
        </w:tc>
        <w:tc>
          <w:tcPr>
            <w:tcW w:w="1225" w:type="dxa"/>
          </w:tcPr>
          <w:p w14:paraId="0D9D29A0">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14:paraId="47B4985C">
            <w:pPr>
              <w:spacing w:after="0" w:line="240" w:lineRule="auto"/>
              <w:rPr>
                <w:sz w:val="18"/>
                <w:szCs w:val="18"/>
              </w:rPr>
            </w:pPr>
            <w:r>
              <w:rPr>
                <w:sz w:val="18"/>
                <w:szCs w:val="18"/>
              </w:rPr>
              <w:t>Temizlik/Dezenfeksiyon Takip ve Kontrol Formu</w:t>
            </w:r>
          </w:p>
        </w:tc>
      </w:tr>
      <w:tr w14:paraId="613B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220" w:type="dxa"/>
            <w:vMerge w:val="continue"/>
          </w:tcPr>
          <w:p w14:paraId="43EDC5AC">
            <w:pPr>
              <w:pStyle w:val="8"/>
              <w:spacing w:before="131" w:after="200"/>
              <w:rPr>
                <w:rFonts w:asciiTheme="minorHAnsi" w:hAnsiTheme="minorHAnsi" w:cstheme="minorHAnsi"/>
                <w:sz w:val="20"/>
                <w:szCs w:val="20"/>
              </w:rPr>
            </w:pPr>
          </w:p>
        </w:tc>
        <w:tc>
          <w:tcPr>
            <w:tcW w:w="3539" w:type="dxa"/>
          </w:tcPr>
          <w:p w14:paraId="3EFB7B66">
            <w:pPr>
              <w:pStyle w:val="8"/>
              <w:spacing w:before="131" w:after="200"/>
              <w:rPr>
                <w:rFonts w:asciiTheme="minorHAnsi" w:hAnsiTheme="minorHAnsi" w:cstheme="minorHAnsi"/>
                <w:sz w:val="20"/>
                <w:szCs w:val="20"/>
              </w:rPr>
            </w:pPr>
            <w:r>
              <w:rPr>
                <w:rFonts w:asciiTheme="minorHAnsi" w:hAnsiTheme="minorHAnsi" w:cstheme="minorHAnsi"/>
                <w:sz w:val="20"/>
                <w:szCs w:val="20"/>
              </w:rPr>
              <w:t>Kuruluş genelindeki lavabo ve gider bağlantıların deveboyunlarının S sifon şekilde olması sağlanmalıdır. Tuvaletlerin havalandırma sistemlerinin temiz hava sirkülasyonu yeterli ve uygun olmalıdır.</w:t>
            </w:r>
          </w:p>
          <w:p w14:paraId="7F4757A5">
            <w:pPr>
              <w:pStyle w:val="8"/>
              <w:spacing w:before="131" w:after="200"/>
              <w:rPr>
                <w:rFonts w:asciiTheme="minorHAnsi" w:hAnsiTheme="minorHAnsi" w:cstheme="minorHAnsi"/>
                <w:sz w:val="20"/>
                <w:szCs w:val="20"/>
              </w:rPr>
            </w:pPr>
          </w:p>
        </w:tc>
        <w:tc>
          <w:tcPr>
            <w:tcW w:w="1360" w:type="dxa"/>
          </w:tcPr>
          <w:p w14:paraId="777CA1BE">
            <w:pPr>
              <w:spacing w:after="0" w:line="240" w:lineRule="auto"/>
              <w:rPr>
                <w:rFonts w:cstheme="minorHAnsi"/>
                <w:sz w:val="20"/>
                <w:szCs w:val="20"/>
              </w:rPr>
            </w:pPr>
            <w:r>
              <w:rPr>
                <w:rFonts w:cstheme="minorHAnsi"/>
                <w:sz w:val="20"/>
                <w:szCs w:val="20"/>
              </w:rPr>
              <w:t>Sürekli</w:t>
            </w:r>
          </w:p>
        </w:tc>
        <w:tc>
          <w:tcPr>
            <w:tcW w:w="1225" w:type="dxa"/>
          </w:tcPr>
          <w:p w14:paraId="4C411A4F">
            <w:pPr>
              <w:spacing w:after="0" w:line="240" w:lineRule="auto"/>
            </w:pPr>
            <w:r>
              <w:rPr>
                <w:rFonts w:cstheme="minorHAnsi"/>
                <w:sz w:val="20"/>
                <w:szCs w:val="20"/>
              </w:rPr>
              <w:t>Temizlik Personeli</w:t>
            </w:r>
          </w:p>
        </w:tc>
        <w:tc>
          <w:tcPr>
            <w:tcW w:w="1225" w:type="dxa"/>
          </w:tcPr>
          <w:p w14:paraId="028BCD54">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14:paraId="28308E6A">
            <w:pPr>
              <w:spacing w:after="0" w:line="240" w:lineRule="auto"/>
              <w:rPr>
                <w:sz w:val="18"/>
                <w:szCs w:val="18"/>
              </w:rPr>
            </w:pPr>
            <w:r>
              <w:rPr>
                <w:sz w:val="18"/>
                <w:szCs w:val="18"/>
              </w:rPr>
              <w:t>Temizlik/Dezenfeksiyon Takip ve Kontrol Formu</w:t>
            </w:r>
          </w:p>
        </w:tc>
      </w:tr>
      <w:tr w14:paraId="1CD2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4142DF18">
            <w:pPr>
              <w:pStyle w:val="8"/>
              <w:spacing w:before="131" w:after="200"/>
              <w:rPr>
                <w:rFonts w:asciiTheme="minorHAnsi" w:hAnsiTheme="minorHAnsi" w:cstheme="minorHAnsi"/>
                <w:sz w:val="20"/>
                <w:szCs w:val="20"/>
              </w:rPr>
            </w:pPr>
          </w:p>
        </w:tc>
        <w:tc>
          <w:tcPr>
            <w:tcW w:w="3539" w:type="dxa"/>
          </w:tcPr>
          <w:p w14:paraId="763AD71C">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plan/programlarına uygun düzenli olarak temizlik yapılması sağlanmalıdır.</w:t>
            </w:r>
          </w:p>
        </w:tc>
        <w:tc>
          <w:tcPr>
            <w:tcW w:w="1360" w:type="dxa"/>
          </w:tcPr>
          <w:p w14:paraId="40FD327E">
            <w:pPr>
              <w:spacing w:after="0" w:line="240" w:lineRule="auto"/>
              <w:rPr>
                <w:rFonts w:cstheme="minorHAnsi"/>
                <w:sz w:val="20"/>
                <w:szCs w:val="20"/>
              </w:rPr>
            </w:pPr>
            <w:r>
              <w:rPr>
                <w:rFonts w:cstheme="minorHAnsi"/>
                <w:sz w:val="20"/>
                <w:szCs w:val="20"/>
              </w:rPr>
              <w:t>Günde 2 defa</w:t>
            </w:r>
          </w:p>
        </w:tc>
        <w:tc>
          <w:tcPr>
            <w:tcW w:w="1225" w:type="dxa"/>
          </w:tcPr>
          <w:p w14:paraId="6A902F81">
            <w:pPr>
              <w:spacing w:after="0" w:line="240" w:lineRule="auto"/>
            </w:pPr>
            <w:r>
              <w:rPr>
                <w:rFonts w:cstheme="minorHAnsi"/>
                <w:sz w:val="20"/>
                <w:szCs w:val="20"/>
              </w:rPr>
              <w:t>Temizlik Personeli</w:t>
            </w:r>
          </w:p>
        </w:tc>
        <w:tc>
          <w:tcPr>
            <w:tcW w:w="1225" w:type="dxa"/>
          </w:tcPr>
          <w:p w14:paraId="10B7C3E6">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3BC60255">
            <w:pPr>
              <w:spacing w:after="0" w:line="240" w:lineRule="auto"/>
              <w:rPr>
                <w:sz w:val="18"/>
                <w:szCs w:val="18"/>
              </w:rPr>
            </w:pPr>
            <w:r>
              <w:rPr>
                <w:sz w:val="18"/>
                <w:szCs w:val="18"/>
              </w:rPr>
              <w:t>Temizlik/Dezenfeksiyon Takip ve Kontrol Formu</w:t>
            </w:r>
          </w:p>
        </w:tc>
      </w:tr>
      <w:tr w14:paraId="62A9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restart"/>
          </w:tcPr>
          <w:p w14:paraId="6EB6892C">
            <w:pPr>
              <w:pStyle w:val="8"/>
              <w:spacing w:before="131" w:after="200"/>
              <w:rPr>
                <w:rFonts w:asciiTheme="minorHAnsi" w:hAnsiTheme="minorHAnsi" w:cstheme="minorHAnsi"/>
                <w:b/>
                <w:sz w:val="20"/>
                <w:szCs w:val="20"/>
              </w:rPr>
            </w:pPr>
          </w:p>
          <w:p w14:paraId="458DF28A">
            <w:pPr>
              <w:pStyle w:val="8"/>
              <w:spacing w:before="131" w:after="200"/>
              <w:rPr>
                <w:rFonts w:asciiTheme="minorHAnsi" w:hAnsiTheme="minorHAnsi" w:cstheme="minorHAnsi"/>
                <w:b/>
                <w:sz w:val="20"/>
                <w:szCs w:val="20"/>
              </w:rPr>
            </w:pPr>
          </w:p>
          <w:p w14:paraId="1FFC4848">
            <w:pPr>
              <w:pStyle w:val="8"/>
              <w:spacing w:before="131" w:after="200"/>
              <w:rPr>
                <w:rFonts w:asciiTheme="minorHAnsi" w:hAnsiTheme="minorHAnsi" w:cstheme="minorHAnsi"/>
                <w:b/>
                <w:sz w:val="20"/>
                <w:szCs w:val="20"/>
              </w:rPr>
            </w:pPr>
          </w:p>
          <w:p w14:paraId="13B538EE">
            <w:pPr>
              <w:pStyle w:val="8"/>
              <w:spacing w:before="131" w:after="200"/>
              <w:rPr>
                <w:rFonts w:asciiTheme="minorHAnsi" w:hAnsiTheme="minorHAnsi" w:cstheme="minorHAnsi"/>
                <w:b/>
                <w:sz w:val="20"/>
                <w:szCs w:val="20"/>
              </w:rPr>
            </w:pPr>
          </w:p>
          <w:p w14:paraId="6D5E2860">
            <w:pPr>
              <w:pStyle w:val="8"/>
              <w:spacing w:before="131" w:after="200"/>
              <w:rPr>
                <w:rFonts w:asciiTheme="minorHAnsi" w:hAnsiTheme="minorHAnsi" w:cstheme="minorHAnsi"/>
                <w:b/>
                <w:sz w:val="20"/>
                <w:szCs w:val="20"/>
              </w:rPr>
            </w:pPr>
          </w:p>
          <w:p w14:paraId="143892F9">
            <w:pPr>
              <w:pStyle w:val="8"/>
              <w:spacing w:before="131" w:after="200"/>
              <w:rPr>
                <w:rFonts w:asciiTheme="minorHAnsi" w:hAnsiTheme="minorHAnsi" w:cstheme="minorHAnsi"/>
                <w:b/>
                <w:sz w:val="20"/>
                <w:szCs w:val="20"/>
              </w:rPr>
            </w:pPr>
            <w:r>
              <w:rPr>
                <w:rFonts w:asciiTheme="minorHAnsi" w:hAnsiTheme="minorHAnsi" w:cstheme="minorHAnsi"/>
                <w:b/>
                <w:sz w:val="20"/>
                <w:szCs w:val="20"/>
              </w:rPr>
              <w:t>İbadethane/ Mescid</w:t>
            </w:r>
          </w:p>
        </w:tc>
        <w:tc>
          <w:tcPr>
            <w:tcW w:w="3539" w:type="dxa"/>
          </w:tcPr>
          <w:p w14:paraId="096EC27F">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sağlanmalıdır.Periyodik olarak doğal ortam havalandırılması sağlanmalıdır.</w:t>
            </w:r>
          </w:p>
        </w:tc>
        <w:tc>
          <w:tcPr>
            <w:tcW w:w="1360" w:type="dxa"/>
          </w:tcPr>
          <w:p w14:paraId="1AC7DC71">
            <w:pPr>
              <w:spacing w:after="0" w:line="240" w:lineRule="auto"/>
              <w:rPr>
                <w:rFonts w:cstheme="minorHAnsi"/>
                <w:sz w:val="20"/>
                <w:szCs w:val="20"/>
              </w:rPr>
            </w:pPr>
            <w:r>
              <w:rPr>
                <w:rFonts w:cstheme="minorHAnsi"/>
                <w:sz w:val="20"/>
                <w:szCs w:val="20"/>
              </w:rPr>
              <w:t>Sürekli</w:t>
            </w:r>
          </w:p>
        </w:tc>
        <w:tc>
          <w:tcPr>
            <w:tcW w:w="1225" w:type="dxa"/>
          </w:tcPr>
          <w:p w14:paraId="6B90B9BC">
            <w:pPr>
              <w:spacing w:after="0" w:line="240" w:lineRule="auto"/>
            </w:pPr>
            <w:r>
              <w:rPr>
                <w:rFonts w:cstheme="minorHAnsi"/>
                <w:sz w:val="20"/>
                <w:szCs w:val="20"/>
              </w:rPr>
              <w:t>Temizlik Personeli</w:t>
            </w:r>
          </w:p>
        </w:tc>
        <w:tc>
          <w:tcPr>
            <w:tcW w:w="1225" w:type="dxa"/>
          </w:tcPr>
          <w:p w14:paraId="63EFEE68">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370CA86E">
            <w:pPr>
              <w:spacing w:after="0" w:line="240" w:lineRule="auto"/>
              <w:rPr>
                <w:sz w:val="18"/>
                <w:szCs w:val="18"/>
              </w:rPr>
            </w:pPr>
            <w:r>
              <w:rPr>
                <w:sz w:val="18"/>
                <w:szCs w:val="18"/>
              </w:rPr>
              <w:t>Temizlik/Dezenfeksiyon Takip ve Kontrol Formu</w:t>
            </w:r>
          </w:p>
        </w:tc>
      </w:tr>
      <w:tr w14:paraId="6F2F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20" w:type="dxa"/>
            <w:vMerge w:val="continue"/>
          </w:tcPr>
          <w:p w14:paraId="335883E4">
            <w:pPr>
              <w:pStyle w:val="8"/>
              <w:spacing w:before="131" w:after="200"/>
              <w:rPr>
                <w:rFonts w:asciiTheme="minorHAnsi" w:hAnsiTheme="minorHAnsi" w:cstheme="minorHAnsi"/>
                <w:sz w:val="20"/>
                <w:szCs w:val="20"/>
              </w:rPr>
            </w:pPr>
          </w:p>
        </w:tc>
        <w:tc>
          <w:tcPr>
            <w:tcW w:w="3539" w:type="dxa"/>
          </w:tcPr>
          <w:p w14:paraId="263A8C56">
            <w:pPr>
              <w:pStyle w:val="8"/>
              <w:spacing w:before="131" w:after="200"/>
              <w:rPr>
                <w:rFonts w:asciiTheme="minorHAnsi" w:hAnsiTheme="minorHAnsi" w:cstheme="minorHAnsi"/>
                <w:sz w:val="20"/>
                <w:szCs w:val="20"/>
              </w:rPr>
            </w:pPr>
            <w:r>
              <w:rPr>
                <w:rFonts w:asciiTheme="minorHAnsi" w:hAnsiTheme="minorHAnsi" w:cstheme="minorHAnsi"/>
                <w:sz w:val="20"/>
                <w:szCs w:val="20"/>
              </w:rPr>
              <w:t>Kişiler arasında uygun olacak şekilde düzenlenmelidir.  Havalandırma sistemleri hijyen ve enfeksiyon risk yönetim ilkelerine göre kontrol altında tutulmadır.</w:t>
            </w:r>
          </w:p>
        </w:tc>
        <w:tc>
          <w:tcPr>
            <w:tcW w:w="1360" w:type="dxa"/>
          </w:tcPr>
          <w:p w14:paraId="26188ABC">
            <w:pPr>
              <w:spacing w:after="0" w:line="240" w:lineRule="auto"/>
              <w:rPr>
                <w:rFonts w:cstheme="minorHAnsi"/>
                <w:sz w:val="20"/>
                <w:szCs w:val="20"/>
              </w:rPr>
            </w:pPr>
            <w:r>
              <w:rPr>
                <w:rFonts w:cstheme="minorHAnsi"/>
                <w:sz w:val="20"/>
                <w:szCs w:val="20"/>
              </w:rPr>
              <w:t>Sürekli</w:t>
            </w:r>
          </w:p>
        </w:tc>
        <w:tc>
          <w:tcPr>
            <w:tcW w:w="1225" w:type="dxa"/>
          </w:tcPr>
          <w:p w14:paraId="4206D042">
            <w:pPr>
              <w:spacing w:after="0" w:line="240" w:lineRule="auto"/>
            </w:pPr>
            <w:r>
              <w:rPr>
                <w:rFonts w:cstheme="minorHAnsi"/>
                <w:sz w:val="20"/>
                <w:szCs w:val="20"/>
              </w:rPr>
              <w:t>Temizlik Personeli</w:t>
            </w:r>
          </w:p>
        </w:tc>
        <w:tc>
          <w:tcPr>
            <w:tcW w:w="1225" w:type="dxa"/>
          </w:tcPr>
          <w:p w14:paraId="09443571">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0FE1ACFD">
            <w:pPr>
              <w:spacing w:after="0" w:line="240" w:lineRule="auto"/>
              <w:rPr>
                <w:sz w:val="18"/>
                <w:szCs w:val="18"/>
              </w:rPr>
            </w:pPr>
            <w:r>
              <w:rPr>
                <w:sz w:val="18"/>
                <w:szCs w:val="18"/>
              </w:rPr>
              <w:t>Temizlik/Dezenfeksiyon Takip ve Kontrol Formu</w:t>
            </w:r>
          </w:p>
        </w:tc>
      </w:tr>
      <w:tr w14:paraId="587E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220" w:type="dxa"/>
            <w:vMerge w:val="continue"/>
          </w:tcPr>
          <w:p w14:paraId="46F7C71F">
            <w:pPr>
              <w:pStyle w:val="8"/>
              <w:spacing w:before="131" w:after="200"/>
              <w:rPr>
                <w:rFonts w:asciiTheme="minorHAnsi" w:hAnsiTheme="minorHAnsi" w:cstheme="minorHAnsi"/>
                <w:sz w:val="20"/>
                <w:szCs w:val="20"/>
              </w:rPr>
            </w:pPr>
          </w:p>
        </w:tc>
        <w:tc>
          <w:tcPr>
            <w:tcW w:w="3539" w:type="dxa"/>
          </w:tcPr>
          <w:p w14:paraId="48D44ED1">
            <w:pPr>
              <w:pStyle w:val="8"/>
              <w:spacing w:before="131" w:after="200"/>
              <w:rPr>
                <w:rFonts w:asciiTheme="minorHAnsi" w:hAnsiTheme="minorHAnsi" w:cstheme="minorHAnsi"/>
                <w:sz w:val="20"/>
                <w:szCs w:val="20"/>
              </w:rPr>
            </w:pPr>
            <w:r>
              <w:rPr>
                <w:rFonts w:asciiTheme="minorHAnsi" w:hAnsiTheme="minorHAnsi" w:cstheme="minorHAnsi"/>
                <w:sz w:val="20"/>
                <w:szCs w:val="20"/>
              </w:rPr>
              <w:t>Dini kitaplar, tespih, takke, rahle, seccade, başörtüsü vb.nin ortak kullanımını engelleyici önlemler alınmalıdır.</w:t>
            </w:r>
          </w:p>
          <w:p w14:paraId="0E56C826">
            <w:pPr>
              <w:pStyle w:val="8"/>
              <w:spacing w:before="131" w:after="200"/>
              <w:rPr>
                <w:rFonts w:ascii="Calibri" w:hAnsi="Calibri" w:eastAsia="Times New Roman" w:cs="Calibri"/>
                <w:sz w:val="20"/>
                <w:szCs w:val="20"/>
                <w:lang w:eastAsia="tr-TR"/>
              </w:rPr>
            </w:pPr>
            <w:r>
              <w:rPr>
                <w:rFonts w:asciiTheme="minorHAnsi" w:hAnsiTheme="minorHAnsi" w:cstheme="minorHAnsi"/>
                <w:sz w:val="20"/>
                <w:szCs w:val="20"/>
              </w:rPr>
              <w:t>Temizlik/dezenfeksiyon planlarına uygun düzenli olarak temizlik yapılması sağlanmalıdır.</w:t>
            </w:r>
          </w:p>
        </w:tc>
        <w:tc>
          <w:tcPr>
            <w:tcW w:w="1360" w:type="dxa"/>
          </w:tcPr>
          <w:p w14:paraId="7B395786">
            <w:pPr>
              <w:spacing w:after="0" w:line="240" w:lineRule="auto"/>
              <w:rPr>
                <w:rFonts w:cstheme="minorHAnsi"/>
                <w:sz w:val="20"/>
                <w:szCs w:val="20"/>
              </w:rPr>
            </w:pPr>
            <w:r>
              <w:rPr>
                <w:rFonts w:cstheme="minorHAnsi"/>
                <w:sz w:val="20"/>
                <w:szCs w:val="20"/>
              </w:rPr>
              <w:t xml:space="preserve">Sık sık </w:t>
            </w:r>
          </w:p>
        </w:tc>
        <w:tc>
          <w:tcPr>
            <w:tcW w:w="1225" w:type="dxa"/>
          </w:tcPr>
          <w:p w14:paraId="7538F0E6">
            <w:pPr>
              <w:spacing w:after="0" w:line="240" w:lineRule="auto"/>
            </w:pPr>
            <w:r>
              <w:rPr>
                <w:rFonts w:cstheme="minorHAnsi"/>
                <w:sz w:val="20"/>
                <w:szCs w:val="20"/>
              </w:rPr>
              <w:t>Temizlik Personeli</w:t>
            </w:r>
          </w:p>
        </w:tc>
        <w:tc>
          <w:tcPr>
            <w:tcW w:w="1225" w:type="dxa"/>
          </w:tcPr>
          <w:p w14:paraId="793A8CF9">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78B47D55">
            <w:pPr>
              <w:spacing w:after="0" w:line="240" w:lineRule="auto"/>
              <w:rPr>
                <w:sz w:val="18"/>
                <w:szCs w:val="18"/>
              </w:rPr>
            </w:pPr>
            <w:r>
              <w:rPr>
                <w:sz w:val="18"/>
                <w:szCs w:val="18"/>
              </w:rPr>
              <w:t>Temizlik/Dezenfeksiyon Takip ve Kontrol Formu</w:t>
            </w:r>
          </w:p>
        </w:tc>
      </w:tr>
      <w:tr w14:paraId="1A2C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220" w:type="dxa"/>
            <w:vMerge w:val="restart"/>
          </w:tcPr>
          <w:p w14:paraId="43D0A856">
            <w:pPr>
              <w:pStyle w:val="8"/>
              <w:spacing w:before="131" w:after="200"/>
              <w:rPr>
                <w:rFonts w:asciiTheme="minorHAnsi" w:hAnsiTheme="minorHAnsi" w:cstheme="minorHAnsi"/>
                <w:b/>
                <w:sz w:val="20"/>
                <w:szCs w:val="20"/>
              </w:rPr>
            </w:pPr>
          </w:p>
          <w:p w14:paraId="1D9C05AF">
            <w:pPr>
              <w:pStyle w:val="8"/>
              <w:spacing w:before="131" w:after="200"/>
              <w:rPr>
                <w:rFonts w:asciiTheme="minorHAnsi" w:hAnsiTheme="minorHAnsi" w:cstheme="minorHAnsi"/>
                <w:b/>
                <w:sz w:val="20"/>
                <w:szCs w:val="20"/>
              </w:rPr>
            </w:pPr>
          </w:p>
          <w:p w14:paraId="1141945E">
            <w:pPr>
              <w:pStyle w:val="8"/>
              <w:spacing w:before="131" w:after="200"/>
              <w:rPr>
                <w:rFonts w:asciiTheme="minorHAnsi" w:hAnsiTheme="minorHAnsi" w:cstheme="minorHAnsi"/>
                <w:b/>
                <w:sz w:val="20"/>
                <w:szCs w:val="20"/>
              </w:rPr>
            </w:pPr>
          </w:p>
          <w:p w14:paraId="205B3018">
            <w:pPr>
              <w:pStyle w:val="8"/>
              <w:spacing w:before="131" w:after="200"/>
              <w:rPr>
                <w:rFonts w:asciiTheme="minorHAnsi" w:hAnsiTheme="minorHAnsi" w:cstheme="minorHAnsi"/>
                <w:b/>
                <w:sz w:val="20"/>
                <w:szCs w:val="20"/>
              </w:rPr>
            </w:pPr>
          </w:p>
          <w:p w14:paraId="303D2690">
            <w:pPr>
              <w:pStyle w:val="8"/>
              <w:spacing w:before="131" w:after="200"/>
              <w:rPr>
                <w:rFonts w:asciiTheme="minorHAnsi" w:hAnsiTheme="minorHAnsi" w:cstheme="minorHAnsi"/>
                <w:b/>
                <w:sz w:val="20"/>
                <w:szCs w:val="20"/>
              </w:rPr>
            </w:pPr>
            <w:r>
              <w:rPr>
                <w:rFonts w:asciiTheme="minorHAnsi" w:hAnsiTheme="minorHAnsi" w:cstheme="minorHAnsi"/>
                <w:b/>
                <w:sz w:val="20"/>
                <w:szCs w:val="20"/>
              </w:rPr>
              <w:t>Spor Salonları</w:t>
            </w:r>
          </w:p>
        </w:tc>
        <w:tc>
          <w:tcPr>
            <w:tcW w:w="3539" w:type="dxa"/>
          </w:tcPr>
          <w:p w14:paraId="19D55728">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p w14:paraId="55916AD4">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sağlanmalıdır.</w:t>
            </w:r>
          </w:p>
        </w:tc>
        <w:tc>
          <w:tcPr>
            <w:tcW w:w="1360" w:type="dxa"/>
          </w:tcPr>
          <w:p w14:paraId="57050542">
            <w:pPr>
              <w:spacing w:after="0" w:line="240" w:lineRule="auto"/>
              <w:rPr>
                <w:rFonts w:cstheme="minorHAnsi"/>
                <w:sz w:val="20"/>
                <w:szCs w:val="20"/>
              </w:rPr>
            </w:pPr>
            <w:r>
              <w:rPr>
                <w:rFonts w:cstheme="minorHAnsi"/>
                <w:sz w:val="20"/>
                <w:szCs w:val="20"/>
              </w:rPr>
              <w:t>Sık sık</w:t>
            </w:r>
          </w:p>
        </w:tc>
        <w:tc>
          <w:tcPr>
            <w:tcW w:w="1225" w:type="dxa"/>
          </w:tcPr>
          <w:p w14:paraId="4D3E18FF">
            <w:pPr>
              <w:spacing w:after="0" w:line="240" w:lineRule="auto"/>
            </w:pPr>
            <w:r>
              <w:rPr>
                <w:rFonts w:cstheme="minorHAnsi"/>
                <w:sz w:val="20"/>
                <w:szCs w:val="20"/>
              </w:rPr>
              <w:t>Temizlik Personeli</w:t>
            </w:r>
          </w:p>
        </w:tc>
        <w:tc>
          <w:tcPr>
            <w:tcW w:w="1225" w:type="dxa"/>
          </w:tcPr>
          <w:p w14:paraId="0E6D7464">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4E1B4D0E">
            <w:pPr>
              <w:spacing w:after="0" w:line="240" w:lineRule="auto"/>
              <w:rPr>
                <w:sz w:val="18"/>
                <w:szCs w:val="18"/>
              </w:rPr>
            </w:pPr>
            <w:r>
              <w:rPr>
                <w:sz w:val="18"/>
                <w:szCs w:val="18"/>
              </w:rPr>
              <w:t>Temizlik/Dezenfeksiyon Takip ve Kontrol Formu</w:t>
            </w:r>
          </w:p>
        </w:tc>
      </w:tr>
      <w:tr w14:paraId="4B28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220" w:type="dxa"/>
            <w:vMerge w:val="continue"/>
          </w:tcPr>
          <w:p w14:paraId="74BCA922">
            <w:pPr>
              <w:pStyle w:val="8"/>
              <w:spacing w:before="131" w:after="200"/>
              <w:rPr>
                <w:rFonts w:asciiTheme="minorHAnsi" w:hAnsiTheme="minorHAnsi" w:cstheme="minorHAnsi"/>
                <w:sz w:val="20"/>
                <w:szCs w:val="20"/>
              </w:rPr>
            </w:pPr>
          </w:p>
        </w:tc>
        <w:tc>
          <w:tcPr>
            <w:tcW w:w="3539" w:type="dxa"/>
          </w:tcPr>
          <w:p w14:paraId="18D0BB4E">
            <w:pPr>
              <w:pStyle w:val="8"/>
              <w:spacing w:before="131" w:after="200"/>
              <w:rPr>
                <w:rFonts w:asciiTheme="minorHAnsi" w:hAnsiTheme="minorHAnsi" w:cstheme="minorHAnsi"/>
                <w:sz w:val="20"/>
                <w:szCs w:val="20"/>
              </w:rPr>
            </w:pPr>
            <w:r>
              <w:rPr>
                <w:rFonts w:asciiTheme="minorHAnsi" w:hAnsiTheme="minorHAnsi" w:cstheme="minorHAnsi"/>
                <w:sz w:val="20"/>
                <w:szCs w:val="20"/>
              </w:rPr>
              <w:t>Salon girişleri ve içerisinde uygun yerlere kişisel hijyenle ilgili afişler asılmalıdır.</w:t>
            </w:r>
          </w:p>
          <w:p w14:paraId="52357081">
            <w:pPr>
              <w:pStyle w:val="8"/>
              <w:spacing w:before="131" w:after="200"/>
              <w:rPr>
                <w:rFonts w:asciiTheme="minorHAnsi" w:hAnsiTheme="minorHAnsi" w:cstheme="minorHAnsi"/>
                <w:sz w:val="20"/>
                <w:szCs w:val="20"/>
              </w:rPr>
            </w:pPr>
            <w:r>
              <w:rPr>
                <w:rFonts w:asciiTheme="minorHAnsi" w:hAnsiTheme="minorHAnsi" w:cstheme="minorHAnsi"/>
                <w:sz w:val="20"/>
                <w:szCs w:val="20"/>
              </w:rPr>
              <w:t>Girişte el antiseptiği veya el yıkama lavabosu bulundurulmalıdır.</w:t>
            </w:r>
          </w:p>
        </w:tc>
        <w:tc>
          <w:tcPr>
            <w:tcW w:w="1360" w:type="dxa"/>
          </w:tcPr>
          <w:p w14:paraId="565ADCD9">
            <w:pPr>
              <w:spacing w:after="0" w:line="240" w:lineRule="auto"/>
              <w:rPr>
                <w:rFonts w:cstheme="minorHAnsi"/>
                <w:sz w:val="20"/>
                <w:szCs w:val="20"/>
              </w:rPr>
            </w:pPr>
            <w:r>
              <w:rPr>
                <w:rFonts w:cstheme="minorHAnsi"/>
                <w:sz w:val="20"/>
                <w:szCs w:val="20"/>
              </w:rPr>
              <w:t>Sürekli</w:t>
            </w:r>
          </w:p>
        </w:tc>
        <w:tc>
          <w:tcPr>
            <w:tcW w:w="1225" w:type="dxa"/>
          </w:tcPr>
          <w:p w14:paraId="1A12AD75">
            <w:pPr>
              <w:spacing w:after="0" w:line="240" w:lineRule="auto"/>
            </w:pPr>
            <w:r>
              <w:rPr>
                <w:rFonts w:cstheme="minorHAnsi"/>
                <w:sz w:val="20"/>
                <w:szCs w:val="20"/>
              </w:rPr>
              <w:t>Temizlik Personeli</w:t>
            </w:r>
          </w:p>
        </w:tc>
        <w:tc>
          <w:tcPr>
            <w:tcW w:w="1225" w:type="dxa"/>
          </w:tcPr>
          <w:p w14:paraId="3DB80A39">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14:paraId="34FC7633">
            <w:pPr>
              <w:spacing w:after="0" w:line="240" w:lineRule="auto"/>
              <w:rPr>
                <w:sz w:val="18"/>
                <w:szCs w:val="18"/>
              </w:rPr>
            </w:pPr>
            <w:r>
              <w:rPr>
                <w:sz w:val="18"/>
                <w:szCs w:val="18"/>
              </w:rPr>
              <w:t>Temizlik/Dezenfeksiyon Takip ve Kontrol Formu</w:t>
            </w:r>
          </w:p>
        </w:tc>
      </w:tr>
      <w:tr w14:paraId="6C11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461FD7D4">
            <w:pPr>
              <w:pStyle w:val="8"/>
              <w:spacing w:before="131" w:after="200"/>
              <w:rPr>
                <w:rFonts w:asciiTheme="minorHAnsi" w:hAnsiTheme="minorHAnsi" w:cstheme="minorHAnsi"/>
                <w:sz w:val="20"/>
                <w:szCs w:val="20"/>
              </w:rPr>
            </w:pPr>
          </w:p>
        </w:tc>
        <w:tc>
          <w:tcPr>
            <w:tcW w:w="3539" w:type="dxa"/>
          </w:tcPr>
          <w:p w14:paraId="31D2B8CF">
            <w:pPr>
              <w:pStyle w:val="8"/>
              <w:spacing w:before="131" w:after="200"/>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bulundurulmalıdır.</w:t>
            </w:r>
          </w:p>
        </w:tc>
        <w:tc>
          <w:tcPr>
            <w:tcW w:w="1360" w:type="dxa"/>
          </w:tcPr>
          <w:p w14:paraId="44E78B6A">
            <w:pPr>
              <w:spacing w:after="0" w:line="240" w:lineRule="auto"/>
              <w:rPr>
                <w:rFonts w:cstheme="minorHAnsi"/>
                <w:sz w:val="20"/>
                <w:szCs w:val="20"/>
              </w:rPr>
            </w:pPr>
            <w:r>
              <w:rPr>
                <w:rFonts w:cstheme="minorHAnsi"/>
                <w:sz w:val="20"/>
                <w:szCs w:val="20"/>
              </w:rPr>
              <w:t>Sürekli</w:t>
            </w:r>
          </w:p>
        </w:tc>
        <w:tc>
          <w:tcPr>
            <w:tcW w:w="1225" w:type="dxa"/>
          </w:tcPr>
          <w:p w14:paraId="3ECF6254">
            <w:pPr>
              <w:spacing w:after="0" w:line="240" w:lineRule="auto"/>
            </w:pPr>
            <w:r>
              <w:rPr>
                <w:rFonts w:cstheme="minorHAnsi"/>
                <w:sz w:val="20"/>
                <w:szCs w:val="20"/>
              </w:rPr>
              <w:t>Temizlik Personeli</w:t>
            </w:r>
          </w:p>
        </w:tc>
        <w:tc>
          <w:tcPr>
            <w:tcW w:w="1225" w:type="dxa"/>
          </w:tcPr>
          <w:p w14:paraId="566D12C0">
            <w:pPr>
              <w:pStyle w:val="8"/>
              <w:spacing w:before="131" w:after="200"/>
              <w:rPr>
                <w:rFonts w:ascii="Calibri" w:hAnsi="Calibri" w:eastAsia="Times New Roman" w:cs="Calibri"/>
                <w:bCs/>
                <w:sz w:val="20"/>
                <w:szCs w:val="20"/>
                <w:lang w:eastAsia="tr-TR"/>
              </w:rPr>
            </w:pPr>
            <w:r>
              <w:rPr>
                <w:rFonts w:asciiTheme="minorHAnsi" w:hAnsiTheme="minorHAnsi" w:cstheme="minorHAnsi"/>
                <w:sz w:val="16"/>
                <w:szCs w:val="16"/>
              </w:rPr>
              <w:t>Nöbetçi Öğretmen / Nöbetçi İdareci</w:t>
            </w:r>
          </w:p>
        </w:tc>
        <w:tc>
          <w:tcPr>
            <w:tcW w:w="2069" w:type="dxa"/>
          </w:tcPr>
          <w:p w14:paraId="3AD1BC8F">
            <w:pPr>
              <w:spacing w:after="0" w:line="240" w:lineRule="auto"/>
              <w:rPr>
                <w:sz w:val="18"/>
                <w:szCs w:val="18"/>
              </w:rPr>
            </w:pPr>
            <w:r>
              <w:rPr>
                <w:sz w:val="18"/>
                <w:szCs w:val="18"/>
              </w:rPr>
              <w:t>Temizlik/Dezenfeksiyon Takip ve Kontrol Formu</w:t>
            </w:r>
          </w:p>
        </w:tc>
      </w:tr>
      <w:tr w14:paraId="151F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trPr>
        <w:tc>
          <w:tcPr>
            <w:tcW w:w="1220" w:type="dxa"/>
            <w:vMerge w:val="restart"/>
          </w:tcPr>
          <w:p w14:paraId="291BE06A">
            <w:pPr>
              <w:pStyle w:val="8"/>
              <w:spacing w:before="131" w:after="200"/>
              <w:rPr>
                <w:rFonts w:asciiTheme="minorHAnsi" w:hAnsiTheme="minorHAnsi" w:cstheme="minorHAnsi"/>
                <w:b/>
                <w:sz w:val="20"/>
                <w:szCs w:val="20"/>
              </w:rPr>
            </w:pPr>
          </w:p>
          <w:p w14:paraId="43D9F440">
            <w:pPr>
              <w:pStyle w:val="8"/>
              <w:spacing w:before="131" w:after="200"/>
              <w:rPr>
                <w:rFonts w:asciiTheme="minorHAnsi" w:hAnsiTheme="minorHAnsi" w:cstheme="minorHAnsi"/>
                <w:b/>
                <w:sz w:val="20"/>
                <w:szCs w:val="20"/>
              </w:rPr>
            </w:pPr>
          </w:p>
          <w:p w14:paraId="45C74C63">
            <w:pPr>
              <w:pStyle w:val="8"/>
              <w:spacing w:before="131" w:after="200"/>
              <w:rPr>
                <w:rFonts w:asciiTheme="minorHAnsi" w:hAnsiTheme="minorHAnsi" w:cstheme="minorHAnsi"/>
                <w:b/>
                <w:sz w:val="20"/>
                <w:szCs w:val="20"/>
              </w:rPr>
            </w:pPr>
            <w:r>
              <w:rPr>
                <w:rFonts w:asciiTheme="minorHAnsi" w:hAnsiTheme="minorHAnsi" w:cstheme="minorHAnsi"/>
                <w:b/>
                <w:sz w:val="20"/>
                <w:szCs w:val="20"/>
              </w:rPr>
              <w:t>Öğrenci, Personel Soyunma Odalar ve Duşlar</w:t>
            </w:r>
          </w:p>
        </w:tc>
        <w:tc>
          <w:tcPr>
            <w:tcW w:w="3539" w:type="dxa"/>
          </w:tcPr>
          <w:p w14:paraId="56E24362">
            <w:pPr>
              <w:pStyle w:val="8"/>
              <w:spacing w:before="131" w:after="200"/>
              <w:rPr>
                <w:rFonts w:asciiTheme="minorHAnsi" w:hAnsiTheme="minorHAnsi" w:cstheme="minorHAnsi"/>
                <w:sz w:val="20"/>
                <w:szCs w:val="20"/>
              </w:rPr>
            </w:pPr>
            <w:r>
              <w:rPr>
                <w:rFonts w:asciiTheme="minorHAnsi" w:hAnsiTheme="minorHAnsi" w:cstheme="minorHAnsi"/>
                <w:sz w:val="20"/>
                <w:szCs w:val="20"/>
              </w:rPr>
              <w:t>Kişiler arasında uygun mesafe olacak şekilde düzenlenmelidir.</w:t>
            </w:r>
          </w:p>
        </w:tc>
        <w:tc>
          <w:tcPr>
            <w:tcW w:w="1360" w:type="dxa"/>
          </w:tcPr>
          <w:p w14:paraId="7032F060">
            <w:pPr>
              <w:spacing w:after="0" w:line="240" w:lineRule="auto"/>
              <w:rPr>
                <w:rFonts w:cstheme="minorHAnsi"/>
                <w:sz w:val="20"/>
                <w:szCs w:val="20"/>
              </w:rPr>
            </w:pPr>
            <w:r>
              <w:rPr>
                <w:rFonts w:cstheme="minorHAnsi"/>
                <w:sz w:val="20"/>
                <w:szCs w:val="20"/>
              </w:rPr>
              <w:t>İhtiyaç halinde</w:t>
            </w:r>
          </w:p>
        </w:tc>
        <w:tc>
          <w:tcPr>
            <w:tcW w:w="1225" w:type="dxa"/>
          </w:tcPr>
          <w:p w14:paraId="716B5567">
            <w:pPr>
              <w:spacing w:after="0" w:line="240" w:lineRule="auto"/>
            </w:pPr>
            <w:r>
              <w:rPr>
                <w:rFonts w:cstheme="minorHAnsi"/>
                <w:sz w:val="20"/>
                <w:szCs w:val="20"/>
              </w:rPr>
              <w:t>Temizlik Personeli</w:t>
            </w:r>
          </w:p>
        </w:tc>
        <w:tc>
          <w:tcPr>
            <w:tcW w:w="1225" w:type="dxa"/>
          </w:tcPr>
          <w:p w14:paraId="1EEF828B">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565B95A4">
            <w:pPr>
              <w:spacing w:after="0" w:line="240" w:lineRule="auto"/>
              <w:rPr>
                <w:sz w:val="18"/>
                <w:szCs w:val="18"/>
              </w:rPr>
            </w:pPr>
            <w:r>
              <w:rPr>
                <w:sz w:val="18"/>
                <w:szCs w:val="18"/>
              </w:rPr>
              <w:t>Temizlik/Dezenfeksiyon Takip ve Kontrol Formu</w:t>
            </w:r>
          </w:p>
        </w:tc>
      </w:tr>
      <w:tr w14:paraId="1B2D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220" w:type="dxa"/>
            <w:vMerge w:val="continue"/>
          </w:tcPr>
          <w:p w14:paraId="6220522F">
            <w:pPr>
              <w:pStyle w:val="8"/>
              <w:spacing w:before="131" w:after="200"/>
              <w:rPr>
                <w:rFonts w:asciiTheme="minorHAnsi" w:hAnsiTheme="minorHAnsi" w:cstheme="minorHAnsi"/>
                <w:sz w:val="20"/>
                <w:szCs w:val="20"/>
              </w:rPr>
            </w:pPr>
          </w:p>
        </w:tc>
        <w:tc>
          <w:tcPr>
            <w:tcW w:w="3539" w:type="dxa"/>
          </w:tcPr>
          <w:p w14:paraId="2A1E456B">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tc>
        <w:tc>
          <w:tcPr>
            <w:tcW w:w="1360" w:type="dxa"/>
          </w:tcPr>
          <w:p w14:paraId="7BC5A97D">
            <w:pPr>
              <w:spacing w:after="0" w:line="240" w:lineRule="auto"/>
              <w:rPr>
                <w:rFonts w:cstheme="minorHAnsi"/>
                <w:sz w:val="20"/>
                <w:szCs w:val="20"/>
              </w:rPr>
            </w:pPr>
            <w:r>
              <w:rPr>
                <w:rFonts w:cstheme="minorHAnsi"/>
                <w:sz w:val="20"/>
                <w:szCs w:val="20"/>
              </w:rPr>
              <w:t xml:space="preserve">Sık sık </w:t>
            </w:r>
          </w:p>
        </w:tc>
        <w:tc>
          <w:tcPr>
            <w:tcW w:w="1225" w:type="dxa"/>
          </w:tcPr>
          <w:p w14:paraId="4CCEB4A8">
            <w:pPr>
              <w:spacing w:after="0" w:line="240" w:lineRule="auto"/>
            </w:pPr>
            <w:r>
              <w:rPr>
                <w:rFonts w:cstheme="minorHAnsi"/>
                <w:sz w:val="20"/>
                <w:szCs w:val="20"/>
              </w:rPr>
              <w:t>Temizlik Personeli</w:t>
            </w:r>
          </w:p>
        </w:tc>
        <w:tc>
          <w:tcPr>
            <w:tcW w:w="1225" w:type="dxa"/>
          </w:tcPr>
          <w:p w14:paraId="6C487679">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0FCBA1EE">
            <w:pPr>
              <w:spacing w:after="0" w:line="240" w:lineRule="auto"/>
              <w:rPr>
                <w:sz w:val="18"/>
                <w:szCs w:val="18"/>
              </w:rPr>
            </w:pPr>
            <w:r>
              <w:rPr>
                <w:sz w:val="18"/>
                <w:szCs w:val="18"/>
              </w:rPr>
              <w:t>Temizlik/Dezenfeksiyon Takip ve Kontrol Formu</w:t>
            </w:r>
          </w:p>
        </w:tc>
      </w:tr>
      <w:tr w14:paraId="5B20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20" w:type="dxa"/>
            <w:vMerge w:val="continue"/>
          </w:tcPr>
          <w:p w14:paraId="61900877">
            <w:pPr>
              <w:pStyle w:val="8"/>
              <w:spacing w:before="131" w:after="200"/>
              <w:rPr>
                <w:rFonts w:asciiTheme="minorHAnsi" w:hAnsiTheme="minorHAnsi" w:cstheme="minorHAnsi"/>
                <w:sz w:val="20"/>
                <w:szCs w:val="20"/>
              </w:rPr>
            </w:pPr>
          </w:p>
        </w:tc>
        <w:tc>
          <w:tcPr>
            <w:tcW w:w="3539" w:type="dxa"/>
          </w:tcPr>
          <w:p w14:paraId="04D4FC2E">
            <w:pPr>
              <w:pStyle w:val="8"/>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 havalandırılması sağlanmalı ve varsa havalandırma sisteminin periyodik kontrolü yapılmalıdır.</w:t>
            </w:r>
          </w:p>
        </w:tc>
        <w:tc>
          <w:tcPr>
            <w:tcW w:w="1360" w:type="dxa"/>
          </w:tcPr>
          <w:p w14:paraId="373B80B1">
            <w:pPr>
              <w:spacing w:after="0" w:line="240" w:lineRule="auto"/>
              <w:rPr>
                <w:rFonts w:cstheme="minorHAnsi"/>
                <w:sz w:val="20"/>
                <w:szCs w:val="20"/>
              </w:rPr>
            </w:pPr>
            <w:r>
              <w:rPr>
                <w:rFonts w:cstheme="minorHAnsi"/>
                <w:sz w:val="20"/>
                <w:szCs w:val="20"/>
              </w:rPr>
              <w:t>Sürekli</w:t>
            </w:r>
          </w:p>
        </w:tc>
        <w:tc>
          <w:tcPr>
            <w:tcW w:w="1225" w:type="dxa"/>
          </w:tcPr>
          <w:p w14:paraId="427B082B">
            <w:pPr>
              <w:spacing w:after="0" w:line="240" w:lineRule="auto"/>
            </w:pPr>
            <w:r>
              <w:rPr>
                <w:rFonts w:cstheme="minorHAnsi"/>
                <w:sz w:val="20"/>
                <w:szCs w:val="20"/>
              </w:rPr>
              <w:t>Temizlik Personeli</w:t>
            </w:r>
          </w:p>
        </w:tc>
        <w:tc>
          <w:tcPr>
            <w:tcW w:w="1225" w:type="dxa"/>
          </w:tcPr>
          <w:p w14:paraId="027C02CA">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3B2F2DA7">
            <w:pPr>
              <w:spacing w:after="0" w:line="240" w:lineRule="auto"/>
              <w:rPr>
                <w:sz w:val="18"/>
                <w:szCs w:val="18"/>
              </w:rPr>
            </w:pPr>
            <w:r>
              <w:rPr>
                <w:sz w:val="18"/>
                <w:szCs w:val="18"/>
              </w:rPr>
              <w:t>Temizlik/Dezenfeksiyon Takip ve Kontrol Formu</w:t>
            </w:r>
          </w:p>
        </w:tc>
      </w:tr>
      <w:tr w14:paraId="13C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trPr>
        <w:tc>
          <w:tcPr>
            <w:tcW w:w="1220" w:type="dxa"/>
            <w:vMerge w:val="restart"/>
          </w:tcPr>
          <w:p w14:paraId="74EBA0F4">
            <w:pPr>
              <w:pStyle w:val="8"/>
              <w:spacing w:before="131" w:after="200"/>
              <w:rPr>
                <w:rFonts w:asciiTheme="minorHAnsi" w:hAnsiTheme="minorHAnsi" w:cstheme="minorHAnsi"/>
                <w:b/>
                <w:sz w:val="20"/>
                <w:szCs w:val="20"/>
              </w:rPr>
            </w:pPr>
          </w:p>
          <w:p w14:paraId="6EB34B32">
            <w:pPr>
              <w:pStyle w:val="8"/>
              <w:spacing w:before="131" w:after="200"/>
              <w:rPr>
                <w:rFonts w:asciiTheme="minorHAnsi" w:hAnsiTheme="minorHAnsi" w:cstheme="minorHAnsi"/>
                <w:b/>
                <w:sz w:val="20"/>
                <w:szCs w:val="20"/>
              </w:rPr>
            </w:pPr>
          </w:p>
          <w:p w14:paraId="17E59698">
            <w:pPr>
              <w:pStyle w:val="8"/>
              <w:spacing w:before="131" w:after="200"/>
              <w:rPr>
                <w:rFonts w:asciiTheme="minorHAnsi" w:hAnsiTheme="minorHAnsi" w:cstheme="minorHAnsi"/>
                <w:b/>
                <w:sz w:val="20"/>
                <w:szCs w:val="20"/>
              </w:rPr>
            </w:pPr>
          </w:p>
          <w:p w14:paraId="1224593B">
            <w:pPr>
              <w:pStyle w:val="8"/>
              <w:spacing w:before="131" w:after="200"/>
              <w:rPr>
                <w:rFonts w:asciiTheme="minorHAnsi" w:hAnsiTheme="minorHAnsi" w:cstheme="minorHAnsi"/>
                <w:b/>
                <w:sz w:val="20"/>
                <w:szCs w:val="20"/>
              </w:rPr>
            </w:pPr>
          </w:p>
          <w:p w14:paraId="1CED8E50">
            <w:pPr>
              <w:pStyle w:val="8"/>
              <w:spacing w:before="131" w:after="200"/>
              <w:rPr>
                <w:rFonts w:asciiTheme="minorHAnsi" w:hAnsiTheme="minorHAnsi" w:cstheme="minorHAnsi"/>
                <w:b/>
                <w:sz w:val="20"/>
                <w:szCs w:val="20"/>
              </w:rPr>
            </w:pPr>
            <w:r>
              <w:rPr>
                <w:rFonts w:asciiTheme="minorHAnsi" w:hAnsiTheme="minorHAnsi" w:cstheme="minorHAnsi"/>
                <w:b/>
                <w:sz w:val="20"/>
                <w:szCs w:val="20"/>
              </w:rPr>
              <w:t>Eğitim Kuruluşu Hizmet Araçları</w:t>
            </w:r>
          </w:p>
        </w:tc>
        <w:tc>
          <w:tcPr>
            <w:tcW w:w="3539" w:type="dxa"/>
          </w:tcPr>
          <w:p w14:paraId="4A71870B">
            <w:pPr>
              <w:pStyle w:val="8"/>
              <w:spacing w:before="131" w:after="200"/>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sağlanmalıdır.</w:t>
            </w:r>
          </w:p>
        </w:tc>
        <w:tc>
          <w:tcPr>
            <w:tcW w:w="1360" w:type="dxa"/>
          </w:tcPr>
          <w:p w14:paraId="1CADEF04">
            <w:pPr>
              <w:spacing w:after="0" w:line="240" w:lineRule="auto"/>
              <w:rPr>
                <w:rFonts w:cstheme="minorHAnsi"/>
                <w:sz w:val="20"/>
                <w:szCs w:val="20"/>
              </w:rPr>
            </w:pPr>
            <w:r>
              <w:rPr>
                <w:rFonts w:cstheme="minorHAnsi"/>
                <w:sz w:val="20"/>
                <w:szCs w:val="20"/>
              </w:rPr>
              <w:t>Her kullanımdan sonra</w:t>
            </w:r>
          </w:p>
        </w:tc>
        <w:tc>
          <w:tcPr>
            <w:tcW w:w="1225" w:type="dxa"/>
          </w:tcPr>
          <w:p w14:paraId="6BC80EBE">
            <w:pPr>
              <w:spacing w:after="0" w:line="240" w:lineRule="auto"/>
            </w:pPr>
            <w:r>
              <w:rPr>
                <w:rFonts w:cstheme="minorHAnsi"/>
                <w:sz w:val="20"/>
                <w:szCs w:val="20"/>
              </w:rPr>
              <w:t>Temizlik Personeli</w:t>
            </w:r>
          </w:p>
        </w:tc>
        <w:tc>
          <w:tcPr>
            <w:tcW w:w="1225" w:type="dxa"/>
          </w:tcPr>
          <w:p w14:paraId="3E774FC5">
            <w:pPr>
              <w:pStyle w:val="8"/>
              <w:spacing w:before="131" w:after="200"/>
              <w:rPr>
                <w:rFonts w:asciiTheme="minorHAnsi" w:hAnsiTheme="minorHAnsi" w:cstheme="minorHAnsi"/>
                <w:color w:val="auto"/>
                <w:sz w:val="20"/>
                <w:szCs w:val="20"/>
              </w:rPr>
            </w:pPr>
            <w:r>
              <w:rPr>
                <w:rFonts w:asciiTheme="minorHAnsi" w:hAnsiTheme="minorHAnsi" w:cstheme="minorHAnsi"/>
                <w:sz w:val="16"/>
                <w:szCs w:val="16"/>
              </w:rPr>
              <w:t>Nöbetçi Öğretmen / Nöbetçi İdareci</w:t>
            </w:r>
          </w:p>
        </w:tc>
        <w:tc>
          <w:tcPr>
            <w:tcW w:w="2069" w:type="dxa"/>
          </w:tcPr>
          <w:p w14:paraId="2248D20E">
            <w:pPr>
              <w:spacing w:after="0" w:line="240" w:lineRule="auto"/>
              <w:rPr>
                <w:sz w:val="18"/>
                <w:szCs w:val="18"/>
              </w:rPr>
            </w:pPr>
            <w:r>
              <w:rPr>
                <w:sz w:val="18"/>
                <w:szCs w:val="18"/>
              </w:rPr>
              <w:t>Temizlik/Dezenfeksiyon Takip ve Kontrol Formu</w:t>
            </w:r>
          </w:p>
        </w:tc>
      </w:tr>
      <w:tr w14:paraId="393C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7CF1ADD5">
            <w:pPr>
              <w:pStyle w:val="8"/>
              <w:spacing w:before="131" w:after="200"/>
              <w:rPr>
                <w:rFonts w:asciiTheme="minorHAnsi" w:hAnsiTheme="minorHAnsi" w:cstheme="minorHAnsi"/>
                <w:sz w:val="20"/>
                <w:szCs w:val="20"/>
              </w:rPr>
            </w:pPr>
          </w:p>
        </w:tc>
        <w:tc>
          <w:tcPr>
            <w:tcW w:w="3539" w:type="dxa"/>
          </w:tcPr>
          <w:p w14:paraId="1171B979">
            <w:pPr>
              <w:pStyle w:val="8"/>
              <w:spacing w:before="131" w:after="200"/>
              <w:rPr>
                <w:rFonts w:asciiTheme="minorHAnsi" w:hAnsiTheme="minorHAnsi" w:cstheme="minorHAnsi"/>
                <w:sz w:val="20"/>
                <w:szCs w:val="20"/>
              </w:rPr>
            </w:pPr>
            <w:r>
              <w:rPr>
                <w:rFonts w:asciiTheme="minorHAnsi" w:hAnsiTheme="minorHAnsi" w:cstheme="minorHAnsi"/>
                <w:sz w:val="20"/>
                <w:szCs w:val="20"/>
              </w:rPr>
              <w:t>Salgın hastalık dönemlerinde araçlarda klima iç hava dolaşımının kapalı tutularak, mümkünse klima yerine doğal havalandırma tercih edilmesi sağlanmalıdır.</w:t>
            </w:r>
          </w:p>
        </w:tc>
        <w:tc>
          <w:tcPr>
            <w:tcW w:w="1360" w:type="dxa"/>
          </w:tcPr>
          <w:p w14:paraId="6E689C73">
            <w:pPr>
              <w:spacing w:after="0" w:line="240" w:lineRule="auto"/>
              <w:rPr>
                <w:rFonts w:cstheme="minorHAnsi"/>
                <w:sz w:val="20"/>
                <w:szCs w:val="20"/>
              </w:rPr>
            </w:pPr>
            <w:r>
              <w:rPr>
                <w:rFonts w:cstheme="minorHAnsi"/>
                <w:sz w:val="20"/>
                <w:szCs w:val="20"/>
              </w:rPr>
              <w:t>İhtiyaç halinde</w:t>
            </w:r>
          </w:p>
        </w:tc>
        <w:tc>
          <w:tcPr>
            <w:tcW w:w="1225" w:type="dxa"/>
          </w:tcPr>
          <w:p w14:paraId="7ADE8E4F">
            <w:pPr>
              <w:spacing w:after="0" w:line="240" w:lineRule="auto"/>
            </w:pPr>
            <w:r>
              <w:rPr>
                <w:rFonts w:cstheme="minorHAnsi"/>
                <w:sz w:val="20"/>
                <w:szCs w:val="20"/>
              </w:rPr>
              <w:t>Temizlik Personeli</w:t>
            </w:r>
          </w:p>
        </w:tc>
        <w:tc>
          <w:tcPr>
            <w:tcW w:w="1225" w:type="dxa"/>
          </w:tcPr>
          <w:p w14:paraId="5A96BEA1">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2BBDDB5A">
            <w:pPr>
              <w:spacing w:after="0" w:line="240" w:lineRule="auto"/>
              <w:rPr>
                <w:sz w:val="18"/>
                <w:szCs w:val="18"/>
              </w:rPr>
            </w:pPr>
            <w:r>
              <w:rPr>
                <w:sz w:val="18"/>
                <w:szCs w:val="18"/>
              </w:rPr>
              <w:t>Temizlik/Dezenfeksiyon Takip ve Kontrol Formu</w:t>
            </w:r>
          </w:p>
        </w:tc>
      </w:tr>
      <w:tr w14:paraId="7A89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20" w:type="dxa"/>
            <w:vMerge w:val="continue"/>
          </w:tcPr>
          <w:p w14:paraId="5C347D6A">
            <w:pPr>
              <w:pStyle w:val="8"/>
              <w:spacing w:before="131" w:after="200"/>
              <w:rPr>
                <w:rFonts w:asciiTheme="minorHAnsi" w:hAnsiTheme="minorHAnsi" w:cstheme="minorHAnsi"/>
                <w:sz w:val="20"/>
                <w:szCs w:val="20"/>
              </w:rPr>
            </w:pPr>
          </w:p>
        </w:tc>
        <w:tc>
          <w:tcPr>
            <w:tcW w:w="3539" w:type="dxa"/>
          </w:tcPr>
          <w:p w14:paraId="20E4DA49">
            <w:pPr>
              <w:pStyle w:val="8"/>
              <w:spacing w:before="131" w:after="200"/>
              <w:rPr>
                <w:rFonts w:asciiTheme="minorHAnsi" w:hAnsiTheme="minorHAnsi" w:cstheme="minorHAnsi"/>
                <w:sz w:val="20"/>
                <w:szCs w:val="20"/>
              </w:rPr>
            </w:pPr>
            <w:r>
              <w:rPr>
                <w:rFonts w:asciiTheme="minorHAnsi" w:hAnsiTheme="minorHAnsi" w:cstheme="minorHAnsi"/>
                <w:sz w:val="20"/>
                <w:szCs w:val="20"/>
              </w:rPr>
              <w:t>Araçların klima hava filtre bakımı düzenli olarak yapılması ve takip edilmesi sağlanmalıdır.</w:t>
            </w:r>
          </w:p>
        </w:tc>
        <w:tc>
          <w:tcPr>
            <w:tcW w:w="1360" w:type="dxa"/>
          </w:tcPr>
          <w:p w14:paraId="0E771BFA">
            <w:pPr>
              <w:spacing w:after="0" w:line="240" w:lineRule="auto"/>
              <w:rPr>
                <w:rFonts w:cstheme="minorHAnsi"/>
                <w:sz w:val="20"/>
                <w:szCs w:val="20"/>
              </w:rPr>
            </w:pPr>
            <w:r>
              <w:rPr>
                <w:rFonts w:cstheme="minorHAnsi"/>
                <w:sz w:val="20"/>
                <w:szCs w:val="20"/>
              </w:rPr>
              <w:t>Üretici firmanın belirlediği aralıklarla</w:t>
            </w:r>
          </w:p>
        </w:tc>
        <w:tc>
          <w:tcPr>
            <w:tcW w:w="1225" w:type="dxa"/>
          </w:tcPr>
          <w:p w14:paraId="2E082D7C">
            <w:pPr>
              <w:spacing w:after="0" w:line="240" w:lineRule="auto"/>
            </w:pPr>
            <w:r>
              <w:rPr>
                <w:rFonts w:cstheme="minorHAnsi"/>
                <w:sz w:val="20"/>
                <w:szCs w:val="20"/>
              </w:rPr>
              <w:t>Temizlik Personeli</w:t>
            </w:r>
          </w:p>
        </w:tc>
        <w:tc>
          <w:tcPr>
            <w:tcW w:w="1225" w:type="dxa"/>
          </w:tcPr>
          <w:p w14:paraId="23404957">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369DAD5B">
            <w:pPr>
              <w:spacing w:after="0" w:line="240" w:lineRule="auto"/>
              <w:rPr>
                <w:sz w:val="18"/>
                <w:szCs w:val="18"/>
              </w:rPr>
            </w:pPr>
            <w:r>
              <w:rPr>
                <w:sz w:val="18"/>
                <w:szCs w:val="18"/>
              </w:rPr>
              <w:t>Temizlik/Dezenfeksiyon Takip ve Kontrol Formu</w:t>
            </w:r>
          </w:p>
        </w:tc>
      </w:tr>
      <w:tr w14:paraId="4584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20" w:type="dxa"/>
            <w:vMerge w:val="continue"/>
          </w:tcPr>
          <w:p w14:paraId="1C2F8EAD">
            <w:pPr>
              <w:pStyle w:val="8"/>
              <w:spacing w:before="131" w:after="200"/>
              <w:rPr>
                <w:rFonts w:asciiTheme="minorHAnsi" w:hAnsiTheme="minorHAnsi" w:cstheme="minorHAnsi"/>
                <w:sz w:val="20"/>
                <w:szCs w:val="20"/>
              </w:rPr>
            </w:pPr>
          </w:p>
        </w:tc>
        <w:tc>
          <w:tcPr>
            <w:tcW w:w="3539" w:type="dxa"/>
          </w:tcPr>
          <w:p w14:paraId="485FA459">
            <w:pPr>
              <w:pStyle w:val="8"/>
              <w:spacing w:before="131" w:after="200"/>
              <w:rPr>
                <w:rFonts w:asciiTheme="minorHAnsi" w:hAnsiTheme="minorHAnsi" w:cstheme="minorHAnsi"/>
                <w:sz w:val="20"/>
                <w:szCs w:val="20"/>
              </w:rPr>
            </w:pPr>
            <w:r>
              <w:rPr>
                <w:rFonts w:asciiTheme="minorHAnsi" w:hAnsiTheme="minorHAnsi" w:cstheme="minorHAnsi"/>
                <w:sz w:val="20"/>
                <w:szCs w:val="20"/>
              </w:rPr>
              <w:t>Araç içi oturma düzeni kişiler arasında uygun mesafe olacak şekilde düzenlenmeli ve dezenfeksiyon plan programlarına uygun şekilde temizlik ve hijyen uygulamaları gerçekleştirilmelidir.</w:t>
            </w:r>
          </w:p>
        </w:tc>
        <w:tc>
          <w:tcPr>
            <w:tcW w:w="1360" w:type="dxa"/>
          </w:tcPr>
          <w:p w14:paraId="0A80CABA">
            <w:pPr>
              <w:spacing w:after="0" w:line="240" w:lineRule="auto"/>
              <w:rPr>
                <w:rFonts w:cstheme="minorHAnsi"/>
                <w:sz w:val="20"/>
                <w:szCs w:val="20"/>
              </w:rPr>
            </w:pPr>
            <w:r>
              <w:rPr>
                <w:rFonts w:cstheme="minorHAnsi"/>
                <w:sz w:val="20"/>
                <w:szCs w:val="20"/>
              </w:rPr>
              <w:t>Sürekli</w:t>
            </w:r>
          </w:p>
        </w:tc>
        <w:tc>
          <w:tcPr>
            <w:tcW w:w="1225" w:type="dxa"/>
          </w:tcPr>
          <w:p w14:paraId="2931E212">
            <w:pPr>
              <w:spacing w:after="0" w:line="240" w:lineRule="auto"/>
            </w:pPr>
            <w:r>
              <w:rPr>
                <w:rFonts w:cstheme="minorHAnsi"/>
                <w:sz w:val="20"/>
                <w:szCs w:val="20"/>
              </w:rPr>
              <w:t>Temizlik Personeli</w:t>
            </w:r>
          </w:p>
        </w:tc>
        <w:tc>
          <w:tcPr>
            <w:tcW w:w="1225" w:type="dxa"/>
          </w:tcPr>
          <w:p w14:paraId="22F1358C">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20CDAEB3">
            <w:pPr>
              <w:spacing w:after="0" w:line="240" w:lineRule="auto"/>
              <w:rPr>
                <w:sz w:val="18"/>
                <w:szCs w:val="18"/>
              </w:rPr>
            </w:pPr>
            <w:r>
              <w:rPr>
                <w:sz w:val="18"/>
                <w:szCs w:val="18"/>
              </w:rPr>
              <w:t>Temizlik/Dezenfeksiyon Takip ve Kontrol Formu</w:t>
            </w:r>
          </w:p>
        </w:tc>
      </w:tr>
      <w:tr w14:paraId="2A68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220" w:type="dxa"/>
            <w:vMerge w:val="restart"/>
          </w:tcPr>
          <w:p w14:paraId="1F26D2FF">
            <w:pPr>
              <w:pStyle w:val="8"/>
              <w:spacing w:before="131" w:after="200"/>
              <w:rPr>
                <w:rFonts w:asciiTheme="minorHAnsi" w:hAnsiTheme="minorHAnsi" w:cstheme="minorHAnsi"/>
                <w:b/>
                <w:sz w:val="20"/>
                <w:szCs w:val="20"/>
              </w:rPr>
            </w:pPr>
          </w:p>
          <w:p w14:paraId="1DA35F6D">
            <w:pPr>
              <w:pStyle w:val="8"/>
              <w:spacing w:before="131" w:after="200"/>
              <w:rPr>
                <w:rFonts w:asciiTheme="minorHAnsi" w:hAnsiTheme="minorHAnsi" w:cstheme="minorHAnsi"/>
                <w:b/>
                <w:sz w:val="20"/>
                <w:szCs w:val="20"/>
              </w:rPr>
            </w:pPr>
            <w:r>
              <w:rPr>
                <w:rFonts w:asciiTheme="minorHAnsi" w:hAnsiTheme="minorHAnsi" w:cstheme="minorHAnsi"/>
                <w:b/>
                <w:sz w:val="20"/>
                <w:szCs w:val="20"/>
              </w:rPr>
              <w:t>Okul Servis Araçları</w:t>
            </w:r>
          </w:p>
        </w:tc>
        <w:tc>
          <w:tcPr>
            <w:tcW w:w="3539" w:type="dxa"/>
          </w:tcPr>
          <w:p w14:paraId="0ABC5CF2">
            <w:pPr>
              <w:pStyle w:val="8"/>
              <w:spacing w:before="131" w:after="200"/>
              <w:rPr>
                <w:rFonts w:asciiTheme="minorHAnsi" w:hAnsiTheme="minorHAnsi" w:cstheme="minorHAnsi"/>
                <w:sz w:val="20"/>
                <w:szCs w:val="20"/>
              </w:rPr>
            </w:pPr>
            <w:r>
              <w:rPr>
                <w:rFonts w:asciiTheme="minorHAnsi" w:hAnsiTheme="minorHAnsi" w:cstheme="minorHAnsi"/>
                <w:sz w:val="20"/>
                <w:szCs w:val="20"/>
              </w:rPr>
              <w:t>Okul servis araçlarında temizlik /dezenfeksiyon planlarına uygun düzenli olarak temizlik ve dezenfeksiyon yapılmalıdır tekstil malzemelerinin, ortak temas noktaları ve malzemelerin daha sık temizlenmesi sağlanmalıdır.</w:t>
            </w:r>
          </w:p>
        </w:tc>
        <w:tc>
          <w:tcPr>
            <w:tcW w:w="1360" w:type="dxa"/>
          </w:tcPr>
          <w:p w14:paraId="2F4C9F2C">
            <w:pPr>
              <w:spacing w:after="0" w:line="240" w:lineRule="auto"/>
              <w:rPr>
                <w:rFonts w:cstheme="minorHAnsi"/>
                <w:sz w:val="20"/>
                <w:szCs w:val="20"/>
              </w:rPr>
            </w:pPr>
            <w:r>
              <w:rPr>
                <w:rFonts w:cstheme="minorHAnsi"/>
                <w:sz w:val="20"/>
                <w:szCs w:val="20"/>
              </w:rPr>
              <w:t>Her kullanımdan sonra</w:t>
            </w:r>
          </w:p>
        </w:tc>
        <w:tc>
          <w:tcPr>
            <w:tcW w:w="1225" w:type="dxa"/>
          </w:tcPr>
          <w:p w14:paraId="638D405B">
            <w:pPr>
              <w:spacing w:after="0" w:line="240" w:lineRule="auto"/>
            </w:pPr>
            <w:r>
              <w:rPr>
                <w:rFonts w:cstheme="minorHAnsi"/>
                <w:sz w:val="20"/>
                <w:szCs w:val="20"/>
              </w:rPr>
              <w:t>Temizlik Personeli</w:t>
            </w:r>
          </w:p>
        </w:tc>
        <w:tc>
          <w:tcPr>
            <w:tcW w:w="1225" w:type="dxa"/>
          </w:tcPr>
          <w:p w14:paraId="7B22595C">
            <w:pPr>
              <w:pStyle w:val="8"/>
              <w:spacing w:before="131" w:after="200"/>
              <w:rPr>
                <w:rFonts w:asciiTheme="minorHAnsi" w:hAnsiTheme="minorHAnsi" w:cstheme="minorHAnsi"/>
                <w:sz w:val="20"/>
                <w:szCs w:val="20"/>
              </w:rPr>
            </w:pPr>
            <w:r>
              <w:rPr>
                <w:rFonts w:asciiTheme="minorHAnsi" w:hAnsiTheme="minorHAnsi" w:cstheme="minorHAnsi"/>
                <w:sz w:val="16"/>
                <w:szCs w:val="16"/>
              </w:rPr>
              <w:t>Nöbetçi Öğretmen / Nöbetçi İdareci</w:t>
            </w:r>
          </w:p>
        </w:tc>
        <w:tc>
          <w:tcPr>
            <w:tcW w:w="2069" w:type="dxa"/>
          </w:tcPr>
          <w:p w14:paraId="54467E8F">
            <w:pPr>
              <w:spacing w:after="0" w:line="240" w:lineRule="auto"/>
              <w:rPr>
                <w:sz w:val="18"/>
                <w:szCs w:val="18"/>
              </w:rPr>
            </w:pPr>
            <w:r>
              <w:rPr>
                <w:sz w:val="18"/>
                <w:szCs w:val="18"/>
              </w:rPr>
              <w:t>Temizlik/Dezenfeksiyon Takip ve Kontrol Formu</w:t>
            </w:r>
          </w:p>
        </w:tc>
      </w:tr>
      <w:tr w14:paraId="5B0F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20" w:type="dxa"/>
            <w:vMerge w:val="continue"/>
          </w:tcPr>
          <w:p w14:paraId="4BFE7A34">
            <w:pPr>
              <w:pStyle w:val="8"/>
              <w:spacing w:before="131" w:after="200"/>
              <w:rPr>
                <w:rFonts w:asciiTheme="minorHAnsi" w:hAnsiTheme="minorHAnsi" w:cstheme="minorHAnsi"/>
                <w:sz w:val="20"/>
                <w:szCs w:val="20"/>
              </w:rPr>
            </w:pPr>
          </w:p>
        </w:tc>
        <w:tc>
          <w:tcPr>
            <w:tcW w:w="3539" w:type="dxa"/>
          </w:tcPr>
          <w:p w14:paraId="367574F4">
            <w:pPr>
              <w:pStyle w:val="8"/>
              <w:spacing w:before="131" w:after="200"/>
              <w:rPr>
                <w:rFonts w:asciiTheme="minorHAnsi" w:hAnsiTheme="minorHAnsi" w:cstheme="minorHAnsi"/>
                <w:sz w:val="20"/>
                <w:szCs w:val="20"/>
              </w:rPr>
            </w:pPr>
            <w:r>
              <w:rPr>
                <w:rFonts w:asciiTheme="minorHAnsi" w:hAnsiTheme="minorHAnsi" w:cstheme="minorHAnsi"/>
                <w:sz w:val="20"/>
                <w:szCs w:val="20"/>
              </w:rPr>
              <w:t>Enfeksiyon riski bulunması halinde öğrencilerin servise alınmamalıdır. Velilere bilgi verilmelidir.</w:t>
            </w:r>
          </w:p>
        </w:tc>
        <w:tc>
          <w:tcPr>
            <w:tcW w:w="1360" w:type="dxa"/>
          </w:tcPr>
          <w:p w14:paraId="60F43732">
            <w:pPr>
              <w:spacing w:after="0" w:line="240" w:lineRule="auto"/>
              <w:rPr>
                <w:rFonts w:cstheme="minorHAnsi"/>
                <w:sz w:val="20"/>
                <w:szCs w:val="20"/>
              </w:rPr>
            </w:pPr>
            <w:r>
              <w:rPr>
                <w:rFonts w:cstheme="minorHAnsi"/>
                <w:sz w:val="20"/>
                <w:szCs w:val="20"/>
              </w:rPr>
              <w:t>Sürekli</w:t>
            </w:r>
          </w:p>
        </w:tc>
        <w:tc>
          <w:tcPr>
            <w:tcW w:w="1225" w:type="dxa"/>
          </w:tcPr>
          <w:p w14:paraId="641E815F">
            <w:pPr>
              <w:spacing w:after="0" w:line="240" w:lineRule="auto"/>
            </w:pPr>
            <w:r>
              <w:rPr>
                <w:rFonts w:cstheme="minorHAnsi"/>
                <w:sz w:val="20"/>
                <w:szCs w:val="20"/>
              </w:rPr>
              <w:t>Temizlik Personeli</w:t>
            </w:r>
          </w:p>
        </w:tc>
        <w:tc>
          <w:tcPr>
            <w:tcW w:w="1225" w:type="dxa"/>
          </w:tcPr>
          <w:p w14:paraId="0FFD0793">
            <w:pPr>
              <w:spacing w:after="0" w:line="240" w:lineRule="auto"/>
            </w:pPr>
            <w:r>
              <w:rPr>
                <w:rFonts w:cstheme="minorHAnsi"/>
                <w:sz w:val="16"/>
                <w:szCs w:val="16"/>
              </w:rPr>
              <w:t>Nöbetçi Öğretmen / Nöbetçi İdareci</w:t>
            </w:r>
          </w:p>
        </w:tc>
        <w:tc>
          <w:tcPr>
            <w:tcW w:w="2069" w:type="dxa"/>
          </w:tcPr>
          <w:p w14:paraId="63836872">
            <w:pPr>
              <w:spacing w:after="0" w:line="240" w:lineRule="auto"/>
              <w:rPr>
                <w:sz w:val="18"/>
                <w:szCs w:val="18"/>
              </w:rPr>
            </w:pPr>
            <w:r>
              <w:rPr>
                <w:sz w:val="18"/>
                <w:szCs w:val="18"/>
              </w:rPr>
              <w:t>Temizlik/Dezenfeksiyon Takip ve Kontrol Formu</w:t>
            </w:r>
          </w:p>
        </w:tc>
      </w:tr>
      <w:tr w14:paraId="71E9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1220" w:type="dxa"/>
            <w:vMerge w:val="restart"/>
          </w:tcPr>
          <w:p w14:paraId="21590DCD">
            <w:pPr>
              <w:pStyle w:val="8"/>
              <w:spacing w:before="131" w:after="200"/>
              <w:rPr>
                <w:rFonts w:asciiTheme="minorHAnsi" w:hAnsiTheme="minorHAnsi" w:cstheme="minorHAnsi"/>
                <w:b/>
                <w:sz w:val="20"/>
                <w:szCs w:val="20"/>
              </w:rPr>
            </w:pPr>
          </w:p>
          <w:p w14:paraId="6C7B1332">
            <w:pPr>
              <w:pStyle w:val="8"/>
              <w:spacing w:before="131" w:after="200"/>
              <w:rPr>
                <w:rFonts w:asciiTheme="minorHAnsi" w:hAnsiTheme="minorHAnsi" w:cstheme="minorHAnsi"/>
                <w:b/>
                <w:sz w:val="20"/>
                <w:szCs w:val="20"/>
              </w:rPr>
            </w:pPr>
          </w:p>
          <w:p w14:paraId="4D9CC2C8">
            <w:pPr>
              <w:pStyle w:val="8"/>
              <w:spacing w:before="131" w:after="200"/>
              <w:rPr>
                <w:rFonts w:asciiTheme="minorHAnsi" w:hAnsiTheme="minorHAnsi" w:cstheme="minorHAnsi"/>
                <w:b/>
                <w:sz w:val="20"/>
                <w:szCs w:val="20"/>
              </w:rPr>
            </w:pPr>
            <w:r>
              <w:rPr>
                <w:rFonts w:asciiTheme="minorHAnsi" w:hAnsiTheme="minorHAnsi" w:cstheme="minorHAnsi"/>
                <w:b/>
                <w:sz w:val="20"/>
                <w:szCs w:val="20"/>
              </w:rPr>
              <w:t>Teknik Hizmetler</w:t>
            </w:r>
          </w:p>
        </w:tc>
        <w:tc>
          <w:tcPr>
            <w:tcW w:w="3539" w:type="dxa"/>
          </w:tcPr>
          <w:p w14:paraId="344F70FD">
            <w:pPr>
              <w:pStyle w:val="8"/>
              <w:spacing w:before="131" w:after="200"/>
              <w:rPr>
                <w:rFonts w:asciiTheme="minorHAnsi" w:hAnsiTheme="minorHAnsi" w:cstheme="minorHAnsi"/>
                <w:color w:val="auto"/>
                <w:sz w:val="20"/>
                <w:szCs w:val="20"/>
              </w:rPr>
            </w:pPr>
            <w:r>
              <w:rPr>
                <w:rFonts w:asciiTheme="minorHAnsi" w:hAnsiTheme="minorHAnsi" w:cstheme="minorHAnsi"/>
                <w:color w:val="auto"/>
                <w:sz w:val="20"/>
                <w:szCs w:val="20"/>
              </w:rPr>
              <w:t>Kuruluştaki tüm tesisat, donanım, makine ve ekipmanların (enerji, ısıtma, havalandırma, iklimlendirme ekipmanları, bulaşık, çamaşır makineleri, buzdolapları, asansörler vb.) bakım ve temizlik planına uygun ve periyodik olarak kontrolleri eğitimli ve yetkili kişi ve kuruluşlarca yaptırılması  sağlanmalıdır. Bakım ve temizlik kayıtları dosyalanmalıdır.</w:t>
            </w:r>
          </w:p>
        </w:tc>
        <w:tc>
          <w:tcPr>
            <w:tcW w:w="1360" w:type="dxa"/>
          </w:tcPr>
          <w:p w14:paraId="4831C89E">
            <w:pPr>
              <w:spacing w:after="0" w:line="240" w:lineRule="auto"/>
              <w:rPr>
                <w:rFonts w:cstheme="minorHAnsi"/>
                <w:sz w:val="20"/>
                <w:szCs w:val="20"/>
              </w:rPr>
            </w:pPr>
            <w:r>
              <w:rPr>
                <w:rFonts w:cstheme="minorHAnsi"/>
                <w:sz w:val="20"/>
                <w:szCs w:val="20"/>
              </w:rPr>
              <w:t>Üretici firmanın belirlediği aralıklarla</w:t>
            </w:r>
          </w:p>
        </w:tc>
        <w:tc>
          <w:tcPr>
            <w:tcW w:w="1225" w:type="dxa"/>
          </w:tcPr>
          <w:p w14:paraId="043CDA7E">
            <w:pPr>
              <w:spacing w:after="0" w:line="240" w:lineRule="auto"/>
            </w:pPr>
            <w:r>
              <w:rPr>
                <w:rFonts w:cstheme="minorHAnsi"/>
                <w:sz w:val="20"/>
                <w:szCs w:val="20"/>
              </w:rPr>
              <w:t>Temizlik Personeli</w:t>
            </w:r>
          </w:p>
        </w:tc>
        <w:tc>
          <w:tcPr>
            <w:tcW w:w="1225" w:type="dxa"/>
          </w:tcPr>
          <w:p w14:paraId="43709FEB">
            <w:pPr>
              <w:spacing w:after="0" w:line="240" w:lineRule="auto"/>
            </w:pPr>
            <w:r>
              <w:rPr>
                <w:rFonts w:cstheme="minorHAnsi"/>
                <w:sz w:val="16"/>
                <w:szCs w:val="16"/>
              </w:rPr>
              <w:t>Nöbetçi Öğretmen / Nöbetçi İdareci</w:t>
            </w:r>
          </w:p>
        </w:tc>
        <w:tc>
          <w:tcPr>
            <w:tcW w:w="2069" w:type="dxa"/>
          </w:tcPr>
          <w:p w14:paraId="2E004D8C">
            <w:pPr>
              <w:spacing w:after="0" w:line="240" w:lineRule="auto"/>
              <w:rPr>
                <w:sz w:val="18"/>
                <w:szCs w:val="18"/>
              </w:rPr>
            </w:pPr>
            <w:r>
              <w:rPr>
                <w:sz w:val="18"/>
                <w:szCs w:val="18"/>
              </w:rPr>
              <w:t>Temizlik/Dezenfeksiyon Takip ve Kontrol Formu</w:t>
            </w:r>
          </w:p>
        </w:tc>
      </w:tr>
      <w:tr w14:paraId="1CA4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0" w:type="dxa"/>
            <w:vMerge w:val="continue"/>
          </w:tcPr>
          <w:p w14:paraId="4B0A4FE8">
            <w:pPr>
              <w:pStyle w:val="8"/>
              <w:spacing w:before="131" w:after="200"/>
              <w:rPr>
                <w:rFonts w:asciiTheme="minorHAnsi" w:hAnsiTheme="minorHAnsi" w:cstheme="minorHAnsi"/>
                <w:sz w:val="20"/>
                <w:szCs w:val="20"/>
              </w:rPr>
            </w:pPr>
          </w:p>
        </w:tc>
        <w:tc>
          <w:tcPr>
            <w:tcW w:w="3539" w:type="dxa"/>
          </w:tcPr>
          <w:p w14:paraId="4893F3D5">
            <w:pPr>
              <w:pStyle w:val="8"/>
              <w:spacing w:before="131" w:after="200"/>
              <w:rPr>
                <w:rFonts w:asciiTheme="minorHAnsi" w:hAnsiTheme="minorHAnsi" w:cstheme="minorHAnsi"/>
                <w:color w:val="auto"/>
                <w:sz w:val="20"/>
                <w:szCs w:val="20"/>
              </w:rPr>
            </w:pPr>
            <w:r>
              <w:rPr>
                <w:rFonts w:asciiTheme="minorHAnsi" w:hAnsiTheme="minorHAnsi" w:cstheme="minorHAnsi"/>
                <w:color w:val="auto"/>
                <w:sz w:val="20"/>
                <w:szCs w:val="20"/>
              </w:rPr>
              <w:t>Teknik hizmetlerin, dışarıdan temin edildiği durumlarda kuruluşun tüm hijyen ve sanitasyon kurallarına uyum göstermesi sağlanmalıdır.</w:t>
            </w:r>
          </w:p>
        </w:tc>
        <w:tc>
          <w:tcPr>
            <w:tcW w:w="1360" w:type="dxa"/>
          </w:tcPr>
          <w:p w14:paraId="6B5875FA">
            <w:pPr>
              <w:spacing w:after="0" w:line="240" w:lineRule="auto"/>
              <w:rPr>
                <w:rFonts w:cstheme="minorHAnsi"/>
                <w:sz w:val="20"/>
                <w:szCs w:val="20"/>
              </w:rPr>
            </w:pPr>
            <w:r>
              <w:rPr>
                <w:rFonts w:cstheme="minorHAnsi"/>
                <w:sz w:val="20"/>
                <w:szCs w:val="20"/>
              </w:rPr>
              <w:t>Sürekli</w:t>
            </w:r>
          </w:p>
        </w:tc>
        <w:tc>
          <w:tcPr>
            <w:tcW w:w="1225" w:type="dxa"/>
          </w:tcPr>
          <w:p w14:paraId="1E365DB1">
            <w:pPr>
              <w:spacing w:after="0" w:line="240" w:lineRule="auto"/>
            </w:pPr>
            <w:r>
              <w:rPr>
                <w:rFonts w:cstheme="minorHAnsi"/>
                <w:sz w:val="20"/>
                <w:szCs w:val="20"/>
              </w:rPr>
              <w:t>Temizlik Personeli</w:t>
            </w:r>
          </w:p>
        </w:tc>
        <w:tc>
          <w:tcPr>
            <w:tcW w:w="1225" w:type="dxa"/>
          </w:tcPr>
          <w:p w14:paraId="37E36183">
            <w:pPr>
              <w:spacing w:after="0" w:line="240" w:lineRule="auto"/>
            </w:pPr>
            <w:r>
              <w:rPr>
                <w:rFonts w:cstheme="minorHAnsi"/>
                <w:sz w:val="16"/>
                <w:szCs w:val="16"/>
              </w:rPr>
              <w:t>Nöbetçi Öğretmen / Nöbetçi İdareci</w:t>
            </w:r>
          </w:p>
        </w:tc>
        <w:tc>
          <w:tcPr>
            <w:tcW w:w="2069" w:type="dxa"/>
          </w:tcPr>
          <w:p w14:paraId="6D8E95AD">
            <w:pPr>
              <w:spacing w:after="0" w:line="240" w:lineRule="auto"/>
              <w:rPr>
                <w:sz w:val="18"/>
                <w:szCs w:val="18"/>
              </w:rPr>
            </w:pPr>
            <w:r>
              <w:rPr>
                <w:sz w:val="18"/>
                <w:szCs w:val="18"/>
              </w:rPr>
              <w:t>Temizlik/Dezenfeksiyon Takip ve Kontrol Formu</w:t>
            </w:r>
          </w:p>
        </w:tc>
      </w:tr>
      <w:tr w14:paraId="6DB4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20" w:type="dxa"/>
          </w:tcPr>
          <w:p w14:paraId="3BC4B5C9">
            <w:pPr>
              <w:pStyle w:val="8"/>
              <w:spacing w:before="131" w:after="200"/>
              <w:rPr>
                <w:rFonts w:asciiTheme="minorHAnsi" w:hAnsiTheme="minorHAnsi" w:cstheme="minorHAnsi"/>
                <w:b/>
                <w:sz w:val="20"/>
                <w:szCs w:val="20"/>
              </w:rPr>
            </w:pPr>
          </w:p>
          <w:p w14:paraId="7E1C2753">
            <w:pPr>
              <w:pStyle w:val="8"/>
              <w:spacing w:before="131" w:after="200"/>
              <w:rPr>
                <w:rFonts w:asciiTheme="minorHAnsi" w:hAnsiTheme="minorHAnsi" w:cstheme="minorHAnsi"/>
                <w:b/>
                <w:sz w:val="20"/>
                <w:szCs w:val="20"/>
              </w:rPr>
            </w:pPr>
            <w:r>
              <w:rPr>
                <w:rFonts w:asciiTheme="minorHAnsi" w:hAnsiTheme="minorHAnsi" w:cstheme="minorHAnsi"/>
                <w:b/>
                <w:sz w:val="20"/>
                <w:szCs w:val="20"/>
              </w:rPr>
              <w:t>Su Depoları</w:t>
            </w:r>
          </w:p>
        </w:tc>
        <w:tc>
          <w:tcPr>
            <w:tcW w:w="3539" w:type="dxa"/>
          </w:tcPr>
          <w:p w14:paraId="2C7F2A1D">
            <w:pPr>
              <w:pStyle w:val="8"/>
              <w:spacing w:before="131" w:after="200"/>
              <w:rPr>
                <w:rFonts w:asciiTheme="minorHAnsi" w:hAnsiTheme="minorHAnsi" w:cstheme="minorHAnsi"/>
                <w:color w:val="auto"/>
                <w:sz w:val="20"/>
                <w:szCs w:val="20"/>
              </w:rPr>
            </w:pPr>
            <w:r>
              <w:rPr>
                <w:rFonts w:asciiTheme="minorHAnsi" w:hAnsiTheme="minorHAnsi" w:cstheme="minorHAnsi"/>
                <w:color w:val="auto"/>
                <w:sz w:val="20"/>
                <w:szCs w:val="20"/>
              </w:rPr>
              <w:t>Mevcut su depolarının kullanımında salgın hastalıklara yönelik riskleri önlemek ve hijyen ve sanitasyon sürekliliğini sağlamak için güncel yasal şartlara uygunluk sağlanmalıdır.</w:t>
            </w:r>
          </w:p>
        </w:tc>
        <w:tc>
          <w:tcPr>
            <w:tcW w:w="1360" w:type="dxa"/>
          </w:tcPr>
          <w:p w14:paraId="4970B492">
            <w:pPr>
              <w:spacing w:after="0" w:line="240" w:lineRule="auto"/>
              <w:rPr>
                <w:rFonts w:cstheme="minorHAnsi"/>
                <w:sz w:val="20"/>
                <w:szCs w:val="20"/>
              </w:rPr>
            </w:pPr>
            <w:r>
              <w:rPr>
                <w:rFonts w:cstheme="minorHAnsi"/>
                <w:sz w:val="20"/>
                <w:szCs w:val="20"/>
              </w:rPr>
              <w:t>6 ayda 1</w:t>
            </w:r>
          </w:p>
        </w:tc>
        <w:tc>
          <w:tcPr>
            <w:tcW w:w="1225" w:type="dxa"/>
          </w:tcPr>
          <w:p w14:paraId="040D77AA">
            <w:pPr>
              <w:spacing w:after="0" w:line="240" w:lineRule="auto"/>
            </w:pPr>
            <w:r>
              <w:rPr>
                <w:rFonts w:cstheme="minorHAnsi"/>
                <w:sz w:val="20"/>
                <w:szCs w:val="20"/>
              </w:rPr>
              <w:t>Temizlik Personeli</w:t>
            </w:r>
          </w:p>
        </w:tc>
        <w:tc>
          <w:tcPr>
            <w:tcW w:w="1225" w:type="dxa"/>
          </w:tcPr>
          <w:p w14:paraId="1EAEA613">
            <w:pPr>
              <w:spacing w:after="0" w:line="240" w:lineRule="auto"/>
            </w:pPr>
            <w:r>
              <w:rPr>
                <w:rFonts w:cstheme="minorHAnsi"/>
                <w:sz w:val="16"/>
                <w:szCs w:val="16"/>
              </w:rPr>
              <w:t>Nöbetçi Öğretmen / Nöbetçi İdareci</w:t>
            </w:r>
          </w:p>
        </w:tc>
        <w:tc>
          <w:tcPr>
            <w:tcW w:w="2069" w:type="dxa"/>
          </w:tcPr>
          <w:p w14:paraId="526948E3">
            <w:pPr>
              <w:spacing w:after="0" w:line="240" w:lineRule="auto"/>
              <w:rPr>
                <w:sz w:val="18"/>
                <w:szCs w:val="18"/>
              </w:rPr>
            </w:pPr>
            <w:r>
              <w:rPr>
                <w:sz w:val="18"/>
                <w:szCs w:val="18"/>
              </w:rPr>
              <w:t>Temizlik/Dezenfeksiyon Takip ve Kontrol Formu</w:t>
            </w:r>
          </w:p>
        </w:tc>
      </w:tr>
      <w:tr w14:paraId="1695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220" w:type="dxa"/>
          </w:tcPr>
          <w:p w14:paraId="13506FF7">
            <w:pPr>
              <w:pStyle w:val="8"/>
              <w:spacing w:before="131" w:after="200"/>
              <w:rPr>
                <w:rFonts w:asciiTheme="minorHAnsi" w:hAnsiTheme="minorHAnsi" w:cstheme="minorHAnsi"/>
                <w:b/>
                <w:sz w:val="20"/>
                <w:szCs w:val="20"/>
              </w:rPr>
            </w:pPr>
            <w:r>
              <w:rPr>
                <w:rFonts w:asciiTheme="minorHAnsi" w:hAnsiTheme="minorHAnsi" w:cstheme="minorHAnsi"/>
                <w:b/>
                <w:sz w:val="20"/>
                <w:szCs w:val="20"/>
              </w:rPr>
              <w:t>Diğer Kullanım Alanları (Arşiv, Sığınak, malzeme Deposu vb.)</w:t>
            </w:r>
          </w:p>
        </w:tc>
        <w:tc>
          <w:tcPr>
            <w:tcW w:w="3539" w:type="dxa"/>
          </w:tcPr>
          <w:p w14:paraId="44CB100C">
            <w:pPr>
              <w:pStyle w:val="8"/>
              <w:spacing w:before="131" w:after="200"/>
              <w:rPr>
                <w:rFonts w:asciiTheme="minorHAnsi" w:hAnsiTheme="minorHAnsi" w:cstheme="minorHAnsi"/>
                <w:color w:val="auto"/>
                <w:sz w:val="20"/>
                <w:szCs w:val="20"/>
              </w:rPr>
            </w:pPr>
            <w:r>
              <w:rPr>
                <w:rFonts w:asciiTheme="minorHAnsi" w:hAnsiTheme="minorHAnsi" w:cstheme="minorHAnsi"/>
                <w:color w:val="auto"/>
                <w:sz w:val="20"/>
                <w:szCs w:val="20"/>
              </w:rPr>
              <w:t xml:space="preserve">Kuruluşta yer alan diğer kullanım alanlarının, genel hijyen ve enfeksiyon risk yönetim ilkelerine uygun kapasite kullanım, temizlik ve dezenfeksiyon, uygun KKD kullanımı vb. şartları konusunda uygulamalar planması sürdürülmesi ve kontrolü gerçekleştirilmedir. </w:t>
            </w:r>
          </w:p>
        </w:tc>
        <w:tc>
          <w:tcPr>
            <w:tcW w:w="1360" w:type="dxa"/>
          </w:tcPr>
          <w:p w14:paraId="258CAF1B">
            <w:pPr>
              <w:spacing w:after="0" w:line="240" w:lineRule="auto"/>
              <w:rPr>
                <w:rFonts w:cstheme="minorHAnsi"/>
                <w:sz w:val="20"/>
                <w:szCs w:val="20"/>
              </w:rPr>
            </w:pPr>
            <w:r>
              <w:rPr>
                <w:rFonts w:cstheme="minorHAnsi"/>
                <w:sz w:val="20"/>
                <w:szCs w:val="20"/>
              </w:rPr>
              <w:t>Sürekli</w:t>
            </w:r>
          </w:p>
        </w:tc>
        <w:tc>
          <w:tcPr>
            <w:tcW w:w="1225" w:type="dxa"/>
          </w:tcPr>
          <w:p w14:paraId="1F6F1E2E">
            <w:pPr>
              <w:spacing w:after="0" w:line="240" w:lineRule="auto"/>
            </w:pPr>
            <w:r>
              <w:rPr>
                <w:rFonts w:cstheme="minorHAnsi"/>
                <w:sz w:val="20"/>
                <w:szCs w:val="20"/>
              </w:rPr>
              <w:t>Temizlik Personeli</w:t>
            </w:r>
          </w:p>
        </w:tc>
        <w:tc>
          <w:tcPr>
            <w:tcW w:w="1225" w:type="dxa"/>
          </w:tcPr>
          <w:p w14:paraId="12D34321">
            <w:pPr>
              <w:spacing w:after="0" w:line="240" w:lineRule="auto"/>
            </w:pPr>
            <w:r>
              <w:rPr>
                <w:rFonts w:cstheme="minorHAnsi"/>
                <w:sz w:val="16"/>
                <w:szCs w:val="16"/>
              </w:rPr>
              <w:t>Nöbetçi Öğretmen / Nöbetçi İdareci</w:t>
            </w:r>
          </w:p>
        </w:tc>
        <w:tc>
          <w:tcPr>
            <w:tcW w:w="2069" w:type="dxa"/>
          </w:tcPr>
          <w:p w14:paraId="12FE7176">
            <w:pPr>
              <w:spacing w:after="0" w:line="240" w:lineRule="auto"/>
              <w:rPr>
                <w:sz w:val="18"/>
                <w:szCs w:val="18"/>
              </w:rPr>
            </w:pPr>
            <w:r>
              <w:rPr>
                <w:sz w:val="18"/>
                <w:szCs w:val="18"/>
              </w:rPr>
              <w:t>Temizlik/Dezenfeksiyon Takip ve Kontrol Formu</w:t>
            </w:r>
          </w:p>
        </w:tc>
      </w:tr>
    </w:tbl>
    <w:p w14:paraId="1BC40166">
      <w:pPr>
        <w:rPr>
          <w:b/>
        </w:rPr>
      </w:pPr>
      <w:r>
        <w:rPr>
          <w:b/>
        </w:rPr>
        <w:t>Not: Okulda bulunmayan birim/bölümler  formdan çıkartılacaktır.</w:t>
      </w:r>
    </w:p>
    <w:p w14:paraId="36F84A90"/>
    <w:p w14:paraId="56B7DF8C">
      <w:pPr>
        <w:rPr>
          <w:rFonts w:hint="default"/>
          <w:lang w:val="tr-TR"/>
        </w:rPr>
      </w:pPr>
      <w:r>
        <w:t xml:space="preserve">                    Planı hazırlayan</w:t>
      </w:r>
      <w:r>
        <w:tab/>
      </w:r>
      <w:r>
        <w:tab/>
      </w:r>
      <w:r>
        <w:tab/>
      </w:r>
      <w:r>
        <w:tab/>
      </w:r>
      <w:r>
        <w:tab/>
      </w:r>
      <w:r>
        <w:tab/>
      </w:r>
      <w:r>
        <w:tab/>
      </w:r>
      <w:r>
        <w:t xml:space="preserve">     </w:t>
      </w:r>
      <w:r>
        <w:rPr>
          <w:rFonts w:hint="default"/>
          <w:lang w:val="tr-TR"/>
        </w:rPr>
        <w:t xml:space="preserve">    Ahmet KINACI</w:t>
      </w:r>
    </w:p>
    <w:p w14:paraId="1A04A08A">
      <w:r>
        <w:t xml:space="preserve">        </w:t>
      </w:r>
      <w:r>
        <w:rPr>
          <w:rFonts w:hint="default"/>
          <w:lang w:val="tr-TR"/>
        </w:rPr>
        <w:t xml:space="preserve">          </w:t>
      </w:r>
      <w:r>
        <w:t xml:space="preserve">   </w:t>
      </w:r>
      <w:r>
        <w:rPr>
          <w:rFonts w:hint="default" w:asciiTheme="minorHAnsi" w:hAnsiTheme="minorHAnsi" w:cstheme="minorHAnsi"/>
          <w:sz w:val="22"/>
          <w:szCs w:val="22"/>
          <w:lang w:val="tr-TR"/>
        </w:rPr>
        <w:t>N</w:t>
      </w:r>
      <w:r>
        <w:rPr>
          <w:rFonts w:hint="default" w:cstheme="minorHAnsi"/>
          <w:sz w:val="22"/>
          <w:szCs w:val="22"/>
          <w:lang w:val="tr-TR"/>
        </w:rPr>
        <w:t>i</w:t>
      </w:r>
      <w:bookmarkStart w:id="0" w:name="_GoBack"/>
      <w:bookmarkEnd w:id="0"/>
      <w:r>
        <w:rPr>
          <w:rFonts w:hint="default" w:asciiTheme="minorHAnsi" w:hAnsiTheme="minorHAnsi" w:cstheme="minorHAnsi"/>
          <w:sz w:val="22"/>
          <w:szCs w:val="22"/>
          <w:lang w:val="tr-TR"/>
        </w:rPr>
        <w:t>hal KIVANÇ</w:t>
      </w:r>
      <w:r>
        <w:tab/>
      </w:r>
      <w:r>
        <w:tab/>
      </w:r>
      <w:r>
        <w:tab/>
      </w:r>
      <w:r>
        <w:tab/>
      </w:r>
      <w:r>
        <w:rPr>
          <w:rFonts w:hint="default"/>
          <w:lang w:val="tr-TR"/>
        </w:rPr>
        <w:t xml:space="preserve">                                                   </w:t>
      </w:r>
      <w:r>
        <w:t xml:space="preserve"> Okul Müdürü</w:t>
      </w:r>
    </w:p>
    <w:p w14:paraId="134B0AD0">
      <w:r>
        <w:t xml:space="preserve">          </w:t>
      </w:r>
      <w:r>
        <w:rPr>
          <w:rFonts w:hint="default"/>
          <w:lang w:val="tr-TR"/>
        </w:rPr>
        <w:t>Okul Müdür Yardımcısı</w:t>
      </w:r>
      <w:r>
        <w:tab/>
      </w:r>
      <w:r>
        <w:tab/>
      </w:r>
      <w:r>
        <w:tab/>
      </w:r>
      <w:r>
        <w:tab/>
      </w:r>
      <w:r>
        <w:tab/>
      </w:r>
      <w:r>
        <w:tab/>
      </w:r>
      <w:r>
        <w:tab/>
      </w:r>
      <w:r>
        <w:tab/>
      </w:r>
    </w:p>
    <w:p w14:paraId="4ADB73FC">
      <w:r>
        <w:t xml:space="preserve">         </w:t>
      </w:r>
    </w:p>
    <w:p w14:paraId="5AC93EB0"/>
    <w:sectPr>
      <w:headerReference r:id="rId7" w:type="first"/>
      <w:footerReference r:id="rId10" w:type="first"/>
      <w:headerReference r:id="rId5" w:type="default"/>
      <w:footerReference r:id="rId8" w:type="default"/>
      <w:headerReference r:id="rId6" w:type="even"/>
      <w:footerReference r:id="rId9" w:type="even"/>
      <w:pgSz w:w="11906" w:h="16838"/>
      <w:pgMar w:top="640" w:right="567" w:bottom="567" w:left="851" w:header="568" w:footer="40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491FA">
    <w:pPr>
      <w:jc w:val="center"/>
      <w:rPr>
        <w:sz w:val="20"/>
        <w:szCs w:val="20"/>
      </w:rPr>
    </w:pPr>
    <w:r>
      <w:rPr>
        <w:sz w:val="20"/>
        <w:szCs w:val="20"/>
      </w:rPr>
      <w:t xml:space="preserve">                                                                      Okul Hijyen ve Sanitasyon Planı                                                                                      2023-2024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B42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C8F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469"/>
      <w:gridCol w:w="6663"/>
      <w:gridCol w:w="2343"/>
    </w:tblGrid>
    <w:tr w14:paraId="156A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07" w:hRule="atLeast"/>
      </w:trPr>
      <w:tc>
        <w:tcPr>
          <w:tcW w:w="1261" w:type="dxa"/>
          <w:tcBorders>
            <w:top w:val="double" w:color="auto" w:sz="4" w:space="0"/>
            <w:left w:val="double" w:color="auto" w:sz="4" w:space="0"/>
            <w:bottom w:val="double" w:color="auto" w:sz="4" w:space="0"/>
            <w:right w:val="double" w:color="auto" w:sz="4" w:space="0"/>
          </w:tcBorders>
          <w:vAlign w:val="center"/>
        </w:tcPr>
        <w:p w14:paraId="76BBFB64">
          <w:pPr>
            <w:spacing w:after="0" w:line="240" w:lineRule="auto"/>
            <w:jc w:val="center"/>
          </w:pPr>
          <w:r>
            <w:rPr>
              <w:lang w:eastAsia="tr-TR"/>
            </w:rPr>
            <w:drawing>
              <wp:inline distT="0" distB="0" distL="0" distR="0">
                <wp:extent cx="843915" cy="843915"/>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4072" cy="844072"/>
                        </a:xfrm>
                        <a:prstGeom prst="rect">
                          <a:avLst/>
                        </a:prstGeom>
                        <a:noFill/>
                        <a:ln>
                          <a:noFill/>
                        </a:ln>
                      </pic:spPr>
                    </pic:pic>
                  </a:graphicData>
                </a:graphic>
              </wp:inline>
            </w:drawing>
          </w:r>
        </w:p>
      </w:tc>
      <w:tc>
        <w:tcPr>
          <w:tcW w:w="7938" w:type="dxa"/>
          <w:tcBorders>
            <w:top w:val="double" w:color="auto" w:sz="4" w:space="0"/>
            <w:left w:val="double" w:color="auto" w:sz="4" w:space="0"/>
            <w:bottom w:val="double" w:color="auto" w:sz="4" w:space="0"/>
            <w:right w:val="double" w:color="auto" w:sz="4" w:space="0"/>
          </w:tcBorders>
          <w:vAlign w:val="center"/>
        </w:tcPr>
        <w:p w14:paraId="6FB907A0">
          <w:pPr>
            <w:spacing w:after="0" w:line="240" w:lineRule="auto"/>
            <w:jc w:val="center"/>
            <w:rPr>
              <w:color w:val="FF0000"/>
            </w:rPr>
          </w:pPr>
          <w:r>
            <w:rPr>
              <w:color w:val="FF0000"/>
            </w:rPr>
            <w:t>TC.</w:t>
          </w:r>
        </w:p>
        <w:p w14:paraId="5C1AEACA">
          <w:pPr>
            <w:spacing w:after="0" w:line="240" w:lineRule="auto"/>
            <w:jc w:val="center"/>
            <w:rPr>
              <w:color w:val="FF0000"/>
            </w:rPr>
          </w:pPr>
          <w:r>
            <w:rPr>
              <w:rFonts w:hint="default"/>
              <w:color w:val="FF0000"/>
              <w:lang w:val="tr-TR"/>
            </w:rPr>
            <w:t>GÜNGÖREN</w:t>
          </w:r>
          <w:r>
            <w:rPr>
              <w:color w:val="FF0000"/>
            </w:rPr>
            <w:t>KAYMAKAMLIĞI</w:t>
          </w:r>
        </w:p>
        <w:p w14:paraId="3D5D6B1A">
          <w:pPr>
            <w:spacing w:after="0" w:line="240" w:lineRule="auto"/>
            <w:jc w:val="center"/>
            <w:rPr>
              <w:color w:val="FF0000"/>
            </w:rPr>
          </w:pPr>
          <w:r>
            <w:rPr>
              <w:rFonts w:hint="default"/>
              <w:color w:val="FF0000"/>
              <w:lang w:val="tr-TR"/>
            </w:rPr>
            <w:t>CEMİL MERİÇ KIZ MESLEKİ VE TEKNİK ANADOLU LİSESİ</w:t>
          </w:r>
          <w:r>
            <w:rPr>
              <w:color w:val="FF0000"/>
            </w:rPr>
            <w:t xml:space="preserve"> MÜDÜRLÜĞÜ</w:t>
          </w:r>
        </w:p>
        <w:p w14:paraId="015E290C">
          <w:pPr>
            <w:spacing w:after="0" w:line="240" w:lineRule="auto"/>
            <w:jc w:val="center"/>
            <w:rPr>
              <w:color w:val="FF0000"/>
            </w:rPr>
          </w:pPr>
          <w:r>
            <w:rPr>
              <w:color w:val="FF0000"/>
            </w:rPr>
            <w:t xml:space="preserve"> HİJYEN VE SANİTASYON PLANI</w:t>
          </w:r>
        </w:p>
        <w:p w14:paraId="04BDAE31">
          <w:pPr>
            <w:spacing w:after="0" w:line="240" w:lineRule="auto"/>
            <w:jc w:val="center"/>
          </w:pPr>
          <w:r>
            <w:rPr>
              <w:color w:val="FF0000"/>
            </w:rPr>
            <w:t>(Temizlik ve Dezenfeksiyon Planı)</w:t>
          </w:r>
        </w:p>
      </w:tc>
      <w:tc>
        <w:tcPr>
          <w:tcW w:w="1276" w:type="dxa"/>
          <w:tcBorders>
            <w:top w:val="double" w:color="auto" w:sz="4" w:space="0"/>
            <w:left w:val="double" w:color="auto" w:sz="4" w:space="0"/>
            <w:bottom w:val="double" w:color="auto" w:sz="4" w:space="0"/>
            <w:right w:val="double" w:color="auto" w:sz="4" w:space="0"/>
          </w:tcBorders>
          <w:vAlign w:val="center"/>
        </w:tcPr>
        <w:p w14:paraId="0DDFEF40">
          <w:pPr>
            <w:spacing w:after="0" w:line="240" w:lineRule="auto"/>
            <w:jc w:val="center"/>
          </w:pPr>
          <w:r>
            <w:rPr>
              <w:lang w:eastAsia="tr-TR"/>
            </w:rPr>
            <w:drawing>
              <wp:inline distT="0" distB="0" distL="0" distR="0">
                <wp:extent cx="1398905" cy="970915"/>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02094" cy="972917"/>
                        </a:xfrm>
                        <a:prstGeom prst="rect">
                          <a:avLst/>
                        </a:prstGeom>
                        <a:noFill/>
                        <a:ln>
                          <a:noFill/>
                        </a:ln>
                      </pic:spPr>
                    </pic:pic>
                  </a:graphicData>
                </a:graphic>
              </wp:inline>
            </w:drawing>
          </w:r>
        </w:p>
      </w:tc>
    </w:tr>
  </w:tbl>
  <w:p w14:paraId="15391918">
    <w:pPr>
      <w:spacing w:after="0" w:line="240" w:lineRule="auto"/>
      <w:jc w:val="cent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729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6EF2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9"/>
    <w:rsid w:val="000131D1"/>
    <w:rsid w:val="000172C7"/>
    <w:rsid w:val="00033E04"/>
    <w:rsid w:val="000454C9"/>
    <w:rsid w:val="00052F92"/>
    <w:rsid w:val="00063AD4"/>
    <w:rsid w:val="00080D76"/>
    <w:rsid w:val="00081D59"/>
    <w:rsid w:val="000868F3"/>
    <w:rsid w:val="00092935"/>
    <w:rsid w:val="00093210"/>
    <w:rsid w:val="000A236D"/>
    <w:rsid w:val="000A46B7"/>
    <w:rsid w:val="000B2F61"/>
    <w:rsid w:val="000C7064"/>
    <w:rsid w:val="000D0D9D"/>
    <w:rsid w:val="000D7DCD"/>
    <w:rsid w:val="000F7BA3"/>
    <w:rsid w:val="00104616"/>
    <w:rsid w:val="00153644"/>
    <w:rsid w:val="00154793"/>
    <w:rsid w:val="00162D5F"/>
    <w:rsid w:val="00163BF8"/>
    <w:rsid w:val="00165BEE"/>
    <w:rsid w:val="0017664A"/>
    <w:rsid w:val="00186CD9"/>
    <w:rsid w:val="00197F11"/>
    <w:rsid w:val="001B1A7C"/>
    <w:rsid w:val="001B23B8"/>
    <w:rsid w:val="001E5386"/>
    <w:rsid w:val="00201CBC"/>
    <w:rsid w:val="0020447F"/>
    <w:rsid w:val="00215617"/>
    <w:rsid w:val="0025075C"/>
    <w:rsid w:val="002523F5"/>
    <w:rsid w:val="002B71E4"/>
    <w:rsid w:val="002C22B0"/>
    <w:rsid w:val="002D1232"/>
    <w:rsid w:val="002D59D2"/>
    <w:rsid w:val="0030252B"/>
    <w:rsid w:val="003051C0"/>
    <w:rsid w:val="003303A3"/>
    <w:rsid w:val="00346897"/>
    <w:rsid w:val="00350B44"/>
    <w:rsid w:val="00360C9B"/>
    <w:rsid w:val="003B0186"/>
    <w:rsid w:val="003C5941"/>
    <w:rsid w:val="003E1130"/>
    <w:rsid w:val="003F5B5D"/>
    <w:rsid w:val="004028F0"/>
    <w:rsid w:val="0040516E"/>
    <w:rsid w:val="00405596"/>
    <w:rsid w:val="00420C92"/>
    <w:rsid w:val="0042310D"/>
    <w:rsid w:val="00443434"/>
    <w:rsid w:val="00445B18"/>
    <w:rsid w:val="00446ACA"/>
    <w:rsid w:val="00454C7A"/>
    <w:rsid w:val="004766A2"/>
    <w:rsid w:val="00483916"/>
    <w:rsid w:val="004953AA"/>
    <w:rsid w:val="004D771F"/>
    <w:rsid w:val="004F31E2"/>
    <w:rsid w:val="00522981"/>
    <w:rsid w:val="00532F04"/>
    <w:rsid w:val="0054162C"/>
    <w:rsid w:val="0054271E"/>
    <w:rsid w:val="005442F0"/>
    <w:rsid w:val="0054450D"/>
    <w:rsid w:val="00557274"/>
    <w:rsid w:val="005630AF"/>
    <w:rsid w:val="005821DD"/>
    <w:rsid w:val="005839C6"/>
    <w:rsid w:val="00597112"/>
    <w:rsid w:val="005D3DD2"/>
    <w:rsid w:val="005E1FB6"/>
    <w:rsid w:val="005E4B6B"/>
    <w:rsid w:val="006106CF"/>
    <w:rsid w:val="00610FF5"/>
    <w:rsid w:val="00631C78"/>
    <w:rsid w:val="00663C45"/>
    <w:rsid w:val="00663FDF"/>
    <w:rsid w:val="00671E15"/>
    <w:rsid w:val="006750C7"/>
    <w:rsid w:val="006751EF"/>
    <w:rsid w:val="00676AF9"/>
    <w:rsid w:val="0069198C"/>
    <w:rsid w:val="0069539E"/>
    <w:rsid w:val="006A2A5B"/>
    <w:rsid w:val="006A2D9A"/>
    <w:rsid w:val="006B7DBF"/>
    <w:rsid w:val="006F2140"/>
    <w:rsid w:val="00701471"/>
    <w:rsid w:val="00705C48"/>
    <w:rsid w:val="00715E87"/>
    <w:rsid w:val="007211D7"/>
    <w:rsid w:val="0072634B"/>
    <w:rsid w:val="00735737"/>
    <w:rsid w:val="00751370"/>
    <w:rsid w:val="00790315"/>
    <w:rsid w:val="007A424F"/>
    <w:rsid w:val="007B2D57"/>
    <w:rsid w:val="007C2AC1"/>
    <w:rsid w:val="007D0311"/>
    <w:rsid w:val="007D10B0"/>
    <w:rsid w:val="007D62B3"/>
    <w:rsid w:val="007E49FF"/>
    <w:rsid w:val="007E4AD0"/>
    <w:rsid w:val="007E6754"/>
    <w:rsid w:val="00800105"/>
    <w:rsid w:val="00802699"/>
    <w:rsid w:val="00803850"/>
    <w:rsid w:val="00812CC4"/>
    <w:rsid w:val="00814FAE"/>
    <w:rsid w:val="00826989"/>
    <w:rsid w:val="00841FEF"/>
    <w:rsid w:val="0087398E"/>
    <w:rsid w:val="00885212"/>
    <w:rsid w:val="008A6744"/>
    <w:rsid w:val="008B137F"/>
    <w:rsid w:val="008C1BDF"/>
    <w:rsid w:val="008D18C0"/>
    <w:rsid w:val="008D6772"/>
    <w:rsid w:val="008F52C4"/>
    <w:rsid w:val="008F59BF"/>
    <w:rsid w:val="00937D59"/>
    <w:rsid w:val="009547CB"/>
    <w:rsid w:val="00963494"/>
    <w:rsid w:val="009B4BF0"/>
    <w:rsid w:val="009C6204"/>
    <w:rsid w:val="009F2E91"/>
    <w:rsid w:val="009F6DE1"/>
    <w:rsid w:val="009F7E75"/>
    <w:rsid w:val="00A16398"/>
    <w:rsid w:val="00A27CAF"/>
    <w:rsid w:val="00A3550D"/>
    <w:rsid w:val="00A36A95"/>
    <w:rsid w:val="00A4447C"/>
    <w:rsid w:val="00A4674A"/>
    <w:rsid w:val="00A500E8"/>
    <w:rsid w:val="00A55F7E"/>
    <w:rsid w:val="00A67B99"/>
    <w:rsid w:val="00A73580"/>
    <w:rsid w:val="00A86042"/>
    <w:rsid w:val="00AA1AA6"/>
    <w:rsid w:val="00AA5221"/>
    <w:rsid w:val="00AA74F3"/>
    <w:rsid w:val="00AB2F15"/>
    <w:rsid w:val="00AC1FB6"/>
    <w:rsid w:val="00AC2493"/>
    <w:rsid w:val="00AC60F4"/>
    <w:rsid w:val="00AD57CB"/>
    <w:rsid w:val="00AE00F8"/>
    <w:rsid w:val="00AE666C"/>
    <w:rsid w:val="00AF4658"/>
    <w:rsid w:val="00B00461"/>
    <w:rsid w:val="00B34F17"/>
    <w:rsid w:val="00B51147"/>
    <w:rsid w:val="00B7039F"/>
    <w:rsid w:val="00B753F4"/>
    <w:rsid w:val="00B92780"/>
    <w:rsid w:val="00BA1843"/>
    <w:rsid w:val="00BE1B50"/>
    <w:rsid w:val="00C013D9"/>
    <w:rsid w:val="00C143ED"/>
    <w:rsid w:val="00C27125"/>
    <w:rsid w:val="00C455A8"/>
    <w:rsid w:val="00C63749"/>
    <w:rsid w:val="00C67259"/>
    <w:rsid w:val="00C8770C"/>
    <w:rsid w:val="00CB7313"/>
    <w:rsid w:val="00CD0913"/>
    <w:rsid w:val="00CD31CE"/>
    <w:rsid w:val="00CD4279"/>
    <w:rsid w:val="00CE1372"/>
    <w:rsid w:val="00CF0DD2"/>
    <w:rsid w:val="00CF568F"/>
    <w:rsid w:val="00CF5F19"/>
    <w:rsid w:val="00CF6E8E"/>
    <w:rsid w:val="00D01388"/>
    <w:rsid w:val="00D043A8"/>
    <w:rsid w:val="00D10D59"/>
    <w:rsid w:val="00D1329E"/>
    <w:rsid w:val="00D173D5"/>
    <w:rsid w:val="00D26703"/>
    <w:rsid w:val="00D33013"/>
    <w:rsid w:val="00D81187"/>
    <w:rsid w:val="00D82252"/>
    <w:rsid w:val="00D910B0"/>
    <w:rsid w:val="00D93A3E"/>
    <w:rsid w:val="00DA7F11"/>
    <w:rsid w:val="00DC7B71"/>
    <w:rsid w:val="00E0202B"/>
    <w:rsid w:val="00E2205F"/>
    <w:rsid w:val="00E26A7B"/>
    <w:rsid w:val="00E61130"/>
    <w:rsid w:val="00E6257E"/>
    <w:rsid w:val="00E70A9E"/>
    <w:rsid w:val="00E828BC"/>
    <w:rsid w:val="00EC5CA9"/>
    <w:rsid w:val="00ED4480"/>
    <w:rsid w:val="00EF17AB"/>
    <w:rsid w:val="00EF3127"/>
    <w:rsid w:val="00F03418"/>
    <w:rsid w:val="00F23423"/>
    <w:rsid w:val="00F30732"/>
    <w:rsid w:val="00F3326F"/>
    <w:rsid w:val="00F4042D"/>
    <w:rsid w:val="00F56456"/>
    <w:rsid w:val="00F613DB"/>
    <w:rsid w:val="00F65D60"/>
    <w:rsid w:val="00F77923"/>
    <w:rsid w:val="00F839FB"/>
    <w:rsid w:val="00F93BCC"/>
    <w:rsid w:val="00F95807"/>
    <w:rsid w:val="00F9690C"/>
    <w:rsid w:val="00FA33E0"/>
    <w:rsid w:val="00FA658E"/>
    <w:rsid w:val="00FB50A4"/>
    <w:rsid w:val="00FC1CA7"/>
    <w:rsid w:val="00FC4008"/>
    <w:rsid w:val="00FE71D4"/>
    <w:rsid w:val="00FF02BA"/>
    <w:rsid w:val="00FF191A"/>
    <w:rsid w:val="00FF3B30"/>
    <w:rsid w:val="00FF4AD6"/>
    <w:rsid w:val="00FF6DEE"/>
    <w:rsid w:val="418E09EF"/>
    <w:rsid w:val="5FA97B85"/>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paragraph" w:styleId="5">
    <w:name w:val="footer"/>
    <w:basedOn w:val="1"/>
    <w:link w:val="11"/>
    <w:unhideWhenUsed/>
    <w:qFormat/>
    <w:uiPriority w:val="99"/>
    <w:pPr>
      <w:tabs>
        <w:tab w:val="center" w:pos="4536"/>
        <w:tab w:val="right" w:pos="9072"/>
      </w:tabs>
      <w:spacing w:after="0" w:line="240" w:lineRule="auto"/>
    </w:pPr>
  </w:style>
  <w:style w:type="paragraph" w:styleId="6">
    <w:name w:val="header"/>
    <w:basedOn w:val="1"/>
    <w:link w:val="10"/>
    <w:unhideWhenUsed/>
    <w:qFormat/>
    <w:uiPriority w:val="99"/>
    <w:pPr>
      <w:tabs>
        <w:tab w:val="center" w:pos="4536"/>
        <w:tab w:val="right" w:pos="9072"/>
      </w:tabs>
      <w:spacing w:after="0" w:line="240" w:lineRule="auto"/>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character" w:customStyle="1" w:styleId="9">
    <w:name w:val="Balon Metni Char"/>
    <w:basedOn w:val="2"/>
    <w:link w:val="4"/>
    <w:semiHidden/>
    <w:qFormat/>
    <w:uiPriority w:val="99"/>
    <w:rPr>
      <w:rFonts w:ascii="Segoe UI" w:hAnsi="Segoe UI" w:cs="Segoe UI"/>
      <w:sz w:val="18"/>
      <w:szCs w:val="18"/>
    </w:rPr>
  </w:style>
  <w:style w:type="character" w:customStyle="1" w:styleId="10">
    <w:name w:val="Üstbilgi Char"/>
    <w:basedOn w:val="2"/>
    <w:link w:val="6"/>
    <w:qFormat/>
    <w:uiPriority w:val="99"/>
  </w:style>
  <w:style w:type="character" w:customStyle="1" w:styleId="11">
    <w:name w:val="Altbilgi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2806</Words>
  <Characters>15996</Characters>
  <Lines>133</Lines>
  <Paragraphs>37</Paragraphs>
  <TotalTime>0</TotalTime>
  <ScaleCrop>false</ScaleCrop>
  <LinksUpToDate>false</LinksUpToDate>
  <CharactersWithSpaces>18765</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2023-08-21T12:29:00Z</dcterms:created>
  <dc:creator>IlkerIYILIK</dc:creator>
  <cp:lastModifiedBy>erdog</cp:lastModifiedBy>
  <cp:lastPrinted>2021-06-17T09:32:00Z</cp:lastPrinted>
  <dcterms:modified xsi:type="dcterms:W3CDTF">2024-09-07T00:07:23Z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CAFB8ACE56334D48BBFDAE82C45BD443_12</vt:lpwstr>
  </property>
</Properties>
</file>